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1200"/>
      </w:pPr>
    </w:p>
    <w:p>
      <w:pPr>
        <w:jc w:val="center"/>
      </w:pPr>
      <w:r>
        <w:drawing>
          <wp:inline distT="0" distB="0" distL="0" distR="0">
            <wp:extent cx="1714500" cy="1714500"/>
            <wp:effectExtent t="0" r="0" b="0" l="0"/>
            <wp:docPr id="1" name="logo" descr="White Rabbit Advisory Group Logo" title="WRA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spacing w:before="400"/>
      </w:pPr>
    </w:p>
    <w:p>
      <w:pPr>
        <w:spacing w:after="300"/>
        <w:jc w:val="center"/>
      </w:pPr>
      <w:r>
        <w:rPr>
          <w:rFonts w:ascii="Georgia" w:cs="Georgia" w:eastAsia="Georgia" w:hAnsi="Georgia"/>
          <w:b w:val="false"/>
          <w:bCs w:val="false"/>
          <w:i/>
          <w:iCs/>
          <w:color w:val="D4A843"/>
          <w:sz w:val="24"/>
          <w:szCs w:val="24"/>
        </w:rPr>
        <w:t xml:space="preserve">Your Future Won't Wait.</w:t>
      </w:r>
    </w:p>
    <w:p>
      <w:pPr>
        <w:spacing w:before="200"/>
      </w:pPr>
    </w:p>
    <w:p>
      <w:pPr>
        <w:spacing w:after="80"/>
        <w:jc w:val="center"/>
      </w:pPr>
      <w:r>
        <w:rPr>
          <w:rFonts w:ascii="Georgia" w:cs="Georgia" w:eastAsia="Georgia" w:hAnsi="Georgia"/>
          <w:b/>
          <w:bCs/>
          <w:i w:val="false"/>
          <w:iCs w:val="false"/>
          <w:color w:val="2D2D2D"/>
          <w:sz w:val="52"/>
          <w:szCs w:val="52"/>
        </w:rPr>
        <w:t xml:space="preserve">CLAUDE DESKTOP</w:t>
      </w:r>
    </w:p>
    <w:p>
      <w:pPr>
        <w:spacing w:after="200"/>
        <w:jc w:val="center"/>
      </w:pPr>
      <w:r>
        <w:rPr>
          <w:rFonts w:ascii="Georgia" w:cs="Georgia" w:eastAsia="Georgia" w:hAnsi="Georgia"/>
          <w:b w:val="false"/>
          <w:bCs w:val="false"/>
          <w:i w:val="false"/>
          <w:iCs w:val="false"/>
          <w:color w:val="2D2D2D"/>
          <w:sz w:val="40"/>
          <w:szCs w:val="40"/>
        </w:rPr>
        <w:t xml:space="preserve">Quick Start Guide</w:t>
      </w:r>
    </w:p>
    <w:p>
      <w:pPr>
        <w:spacing w:after="400"/>
        <w:jc w:val="center"/>
      </w:pPr>
      <w:r>
        <w:rPr>
          <w:rFonts w:ascii="Calibri" w:cs="Calibri" w:eastAsia="Calibri" w:hAnsi="Calibri"/>
          <w:b w:val="false"/>
          <w:bCs w:val="false"/>
          <w:i/>
          <w:iCs/>
          <w:color w:val="666666"/>
          <w:sz w:val="24"/>
          <w:szCs w:val="24"/>
        </w:rPr>
        <w:t xml:space="preserve">From Zero to Productive in 30 Minutes</w:t>
      </w:r>
    </w:p>
    <w:p>
      <w:pPr>
        <w:spacing w:after="40"/>
        <w:jc w:val="center"/>
      </w:pPr>
      <w:r>
        <w:rPr>
          <w:rFonts w:ascii="Calibri" w:cs="Calibri" w:eastAsia="Calibri" w:hAnsi="Calibri"/>
          <w:b w:val="false"/>
          <w:bCs w:val="false"/>
          <w:i w:val="false"/>
          <w:iCs w:val="false"/>
          <w:color w:val="2D2D2D"/>
          <w:sz w:val="22"/>
          <w:szCs w:val="22"/>
        </w:rPr>
        <w:t xml:space="preserve">The philosophy: you do the minimum setup.</w:t>
      </w:r>
    </w:p>
    <w:p>
      <w:pPr>
        <w:spacing w:after="600"/>
        <w:jc w:val="center"/>
      </w:pPr>
      <w:r>
        <w:rPr>
          <w:rFonts w:ascii="Calibri" w:cs="Calibri" w:eastAsia="Calibri" w:hAnsi="Calibri"/>
          <w:b/>
          <w:bCs/>
          <w:i w:val="false"/>
          <w:iCs w:val="false"/>
          <w:color w:val="2D2D2D"/>
          <w:sz w:val="22"/>
          <w:szCs w:val="22"/>
        </w:rPr>
        <w:t xml:space="preserve">Then Claude does the rest.</w:t>
      </w:r>
    </w:p>
    <w:p>
      <w:pPr>
        <w:pBdr>
          <w:bottom w:val="single" w:color="D4A843" w:sz="6" w:space="1"/>
        </w:pBdr>
        <w:spacing w:after="200" w:before="200"/>
      </w:pPr>
    </w:p>
    <w:p>
      <w:pPr>
        <w:spacing w:after="40"/>
        <w:jc w:val="center"/>
      </w:pPr>
      <w:r>
        <w:rPr>
          <w:rFonts w:ascii="Calibri" w:cs="Calibri" w:eastAsia="Calibri" w:hAnsi="Calibri"/>
          <w:b w:val="false"/>
          <w:bCs w:val="false"/>
          <w:i w:val="false"/>
          <w:iCs w:val="false"/>
          <w:color w:val="2D2D2D"/>
          <w:sz w:val="22"/>
          <w:szCs w:val="22"/>
        </w:rPr>
        <w:t xml:space="preserve">Prepared by Chuck Poole</w:t>
      </w:r>
    </w:p>
    <w:p>
      <w:pPr>
        <w:spacing w:after="40"/>
        <w:jc w:val="center"/>
      </w:pPr>
      <w:r>
        <w:rPr>
          <w:rFonts w:ascii="Calibri" w:cs="Calibri" w:eastAsia="Calibri" w:hAnsi="Calibri"/>
          <w:b w:val="false"/>
          <w:bCs w:val="false"/>
          <w:i/>
          <w:iCs/>
          <w:color w:val="666666"/>
          <w:sz w:val="20"/>
          <w:szCs w:val="20"/>
        </w:rPr>
        <w:t xml:space="preserve">Principal Consultant, White Rabbit Advisory Group</w:t>
      </w:r>
    </w:p>
    <w:p>
      <w:pPr>
        <w:spacing w:after="40"/>
        <w:jc w:val="center"/>
      </w:pPr>
      <w:r>
        <w:rPr>
          <w:rFonts w:ascii="Calibri" w:cs="Calibri" w:eastAsia="Calibri" w:hAnsi="Calibri"/>
          <w:b w:val="false"/>
          <w:bCs w:val="false"/>
          <w:i w:val="false"/>
          <w:iCs w:val="false"/>
          <w:color w:val="666666"/>
          <w:sz w:val="20"/>
          <w:szCs w:val="20"/>
        </w:rPr>
        <w:t xml:space="preserve">561-373-2547  |  chuck@whiterabbitadvisorygroup.com</w:t>
      </w:r>
    </w:p>
    <w:p>
      <w:pPr>
        <w:spacing w:after="40"/>
        <w:jc w:val="center"/>
      </w:pPr>
      <w:r>
        <w:rPr>
          <w:rFonts w:ascii="Calibri" w:cs="Calibri" w:eastAsia="Calibri" w:hAnsi="Calibri"/>
          <w:b w:val="false"/>
          <w:bCs w:val="false"/>
          <w:i w:val="false"/>
          <w:iCs w:val="false"/>
          <w:color w:val="666666"/>
          <w:sz w:val="20"/>
          <w:szCs w:val="20"/>
        </w:rPr>
        <w:t xml:space="preserve">whiterabbitadvisorygroup.com</w:t>
      </w:r>
    </w:p>
    <w:p>
      <w:pPr>
        <w:spacing w:after="200"/>
        <w:jc w:val="center"/>
      </w:pPr>
      <w:r>
        <w:rPr>
          <w:rFonts w:ascii="Calibri" w:cs="Calibri" w:eastAsia="Calibri" w:hAnsi="Calibri"/>
          <w:b w:val="false"/>
          <w:bCs w:val="false"/>
          <w:i w:val="false"/>
          <w:iCs w:val="false"/>
          <w:color w:val="666666"/>
          <w:sz w:val="20"/>
          <w:szCs w:val="20"/>
        </w:rPr>
        <w:t xml:space="preserve">April 2026  |  Version 7.5</w:t>
      </w:r>
    </w:p>
    <w:p>
      <w:pPr>
        <w:sectPr>
          <w:pgSz w:w="12240" w:h="15840" w:orient="portrait"/>
          <w:pgMar w:top="1440" w:right="1440" w:bottom="1440" w:left="1440" w:header="708" w:footer="708" w:gutter="0"/>
          <w:pgNumType/>
          <w:docGrid w:linePitch="360"/>
        </w:sectPr>
      </w:pPr>
    </w:p>
    <w:p>
      <w:pPr>
        <w:pStyle w:val="Heading1"/>
        <w:spacing w:after="200" w:before="360"/>
      </w:pPr>
      <w:r>
        <w:rPr>
          <w:rFonts w:ascii="Georgia" w:cs="Georgia" w:eastAsia="Georgia" w:hAnsi="Georgia"/>
          <w:b/>
          <w:bCs/>
          <w:color w:val="2D2D2D"/>
          <w:sz w:val="32"/>
          <w:szCs w:val="32"/>
        </w:rPr>
        <w:t xml:space="preserve">How This Guide Works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FFF0E0" w:val="clear"/>
            <w:tcMar>
              <w:top w:type="dxa" w:w="100"/>
              <w:left w:type="dxa" w:w="200"/>
              <w:bottom w:type="dxa" w:w="100"/>
              <w:right w:type="dxa" w:w="200"/>
            </w:tcMar>
          </w:tcPr>
          <w:p>
            <w:r>
              <w:rPr>
                <w:rFonts w:ascii="Calibri" w:cs="Calibri" w:eastAsia="Calibri" w:hAnsi="Calibri"/>
                <w:b/>
                <w:bCs/>
                <w:color w:val="2D2D2D"/>
                <w:sz w:val="22"/>
                <w:szCs w:val="22"/>
              </w:rPr>
              <w:t xml:space="preserve">IMPORTANT: </w:t>
            </w:r>
            <w:r>
              <w:rPr>
                <w:rFonts w:ascii="Calibri" w:cs="Calibri" w:eastAsia="Calibri" w:hAnsi="Calibri"/>
                <w:color w:val="2D2D2D"/>
                <w:sz w:val="22"/>
                <w:szCs w:val="22"/>
              </w:rPr>
              <w:t xml:space="preserve">STUCK? PASTE THIS ENTIRE DOCUMENT INTO CLAUDE DESKTOP</w:t>
            </w:r>
          </w:p>
        </w:tc>
      </w:tr>
    </w:tbl>
    <w:p>
      <w:pPr>
        <w:spacing w:before="80"/>
      </w:pPr>
    </w:p>
    <w:p>
      <w:pPr>
        <w:spacing w:after="160"/>
        <w:jc w:val="left"/>
      </w:pPr>
      <w:r>
        <w:rPr>
          <w:rFonts w:ascii="Calibri" w:cs="Calibri" w:eastAsia="Calibri" w:hAnsi="Calibri"/>
          <w:b w:val="false"/>
          <w:bCs w:val="false"/>
          <w:i w:val="false"/>
          <w:iCs w:val="false"/>
          <w:color w:val="2D2D2D"/>
          <w:sz w:val="22"/>
          <w:szCs w:val="22"/>
        </w:rPr>
        <w:t xml:space="preserve">If you run into any problems at all, open Claude Desktop and paste this entire document into the chat with the message: "Walk me through this setup step by step." Claude will read the guide, understand every step, and walk you through the entire process interactively. You do not need to figure anything out alone.</w:t>
      </w:r>
    </w:p>
    <w:p>
      <w:pPr>
        <w:spacing w:after="160"/>
        <w:jc w:val="left"/>
      </w:pPr>
      <w:r>
        <w:rPr>
          <w:rFonts w:ascii="Calibri" w:cs="Calibri" w:eastAsia="Calibri" w:hAnsi="Calibri"/>
          <w:b w:val="false"/>
          <w:bCs w:val="false"/>
          <w:i w:val="false"/>
          <w:iCs w:val="false"/>
          <w:color w:val="2D2D2D"/>
          <w:sz w:val="22"/>
          <w:szCs w:val="22"/>
        </w:rPr>
        <w:t xml:space="preserve">Most AI setup guides give you 20 steps of manual configuration. This one gives you 7 steps of clicking buttons, then hands the rest to Claude itself.</w:t>
      </w:r>
    </w:p>
    <w:p>
      <w:pPr>
        <w:pStyle w:val="ListParagraph"/>
        <w:numPr>
          <w:ilvl w:val="0"/>
          <w:numId w:val="2"/>
        </w:numPr>
        <w:spacing w:after="80"/>
      </w:pPr>
      <w:r>
        <w:rPr>
          <w:rFonts w:ascii="Calibri" w:cs="Calibri" w:eastAsia="Calibri" w:hAnsi="Calibri"/>
          <w:color w:val="2D2D2D"/>
          <w:sz w:val="22"/>
          <w:szCs w:val="22"/>
        </w:rPr>
        <w:t xml:space="preserve">Part 1: Install the app, install Python (required for one extension), install uv, add extensions from the built-in directory, install Claude for Chrome, and enable Computer Use. No code, no config files. About 15 minutes (includes a reboot).</w:t>
      </w:r>
    </w:p>
    <w:p>
      <w:pPr>
        <w:pStyle w:val="ListParagraph"/>
        <w:numPr>
          <w:ilvl w:val="0"/>
          <w:numId w:val="2"/>
        </w:numPr>
        <w:spacing w:after="80"/>
      </w:pPr>
      <w:r>
        <w:rPr>
          <w:rFonts w:ascii="Calibri" w:cs="Calibri" w:eastAsia="Calibri" w:hAnsi="Calibri"/>
          <w:color w:val="2D2D2D"/>
          <w:sz w:val="22"/>
          <w:szCs w:val="22"/>
        </w:rPr>
        <w:t xml:space="preserve">Part 2: Paste a single prompt into Claude and watch it set itself up and verify everything works. About 5 minutes.</w:t>
      </w:r>
    </w:p>
    <w:p>
      <w:pPr>
        <w:pStyle w:val="ListParagraph"/>
        <w:numPr>
          <w:ilvl w:val="0"/>
          <w:numId w:val="2"/>
        </w:numPr>
        <w:spacing w:after="80"/>
      </w:pPr>
      <w:r>
        <w:rPr>
          <w:rFonts w:ascii="Calibri" w:cs="Calibri" w:eastAsia="Calibri" w:hAnsi="Calibri"/>
          <w:color w:val="2D2D2D"/>
          <w:sz w:val="22"/>
          <w:szCs w:val="22"/>
        </w:rPr>
        <w:t xml:space="preserve">Part 3: Try a series of demo prompts that show off what Claude Desktop can actually do. About 15 minutes.</w:t>
      </w:r>
    </w:p>
    <w:p>
      <w:pPr>
        <w:spacing w:before="80"/>
      </w:pPr>
    </w:p>
    <w:p>
      <w:pPr>
        <w:spacing w:after="160"/>
        <w:jc w:val="left"/>
      </w:pPr>
      <w:r>
        <w:rPr>
          <w:rFonts w:ascii="Calibri" w:cs="Calibri" w:eastAsia="Calibri" w:hAnsi="Calibri"/>
          <w:b w:val="false"/>
          <w:bCs w:val="false"/>
          <w:i w:val="false"/>
          <w:iCs w:val="false"/>
          <w:color w:val="2D2D2D"/>
          <w:sz w:val="22"/>
          <w:szCs w:val="22"/>
        </w:rPr>
        <w:t xml:space="preserve">By the end, you will have a fully configured Claude Desktop with the ability to control your computer, read and write files, search the web, and automate real work.</w:t>
      </w:r>
    </w:p>
    <w:p>
      <w:pPr>
        <w:pStyle w:val="Heading1"/>
        <w:spacing w:after="200" w:before="360"/>
      </w:pPr>
      <w:r>
        <w:rPr>
          <w:rFonts w:ascii="Georgia" w:cs="Georgia" w:eastAsia="Georgia" w:hAnsi="Georgia"/>
          <w:b/>
          <w:bCs/>
          <w:color w:val="2D2D2D"/>
          <w:sz w:val="32"/>
          <w:szCs w:val="32"/>
        </w:rPr>
        <w:t xml:space="preserve">What Is Claude Desktop?</w:t>
      </w:r>
    </w:p>
    <w:p>
      <w:pPr>
        <w:spacing w:after="160"/>
        <w:jc w:val="left"/>
      </w:pPr>
      <w:r>
        <w:rPr>
          <w:rFonts w:ascii="Calibri" w:cs="Calibri" w:eastAsia="Calibri" w:hAnsi="Calibri"/>
          <w:b w:val="false"/>
          <w:bCs w:val="false"/>
          <w:i w:val="false"/>
          <w:iCs w:val="false"/>
          <w:color w:val="2D2D2D"/>
          <w:sz w:val="22"/>
          <w:szCs w:val="22"/>
        </w:rPr>
        <w:t xml:space="preserve">You may already be using Claude through your web browser at claude.ai. That works great for basic conversations, but it is limited to text chat.</w:t>
      </w:r>
    </w:p>
    <w:p>
      <w:pPr>
        <w:spacing w:after="160"/>
        <w:jc w:val="left"/>
      </w:pPr>
      <w:r>
        <w:rPr>
          <w:rFonts w:ascii="Calibri" w:cs="Calibri" w:eastAsia="Calibri" w:hAnsi="Calibri"/>
          <w:b/>
          <w:bCs/>
          <w:i w:val="false"/>
          <w:iCs w:val="false"/>
          <w:color w:val="2D2D2D"/>
          <w:sz w:val="22"/>
          <w:szCs w:val="22"/>
        </w:rPr>
        <w:t xml:space="preserve">Claude Desktop</w:t>
      </w:r>
      <w:r>
        <w:rPr>
          <w:rFonts w:ascii="Calibri" w:cs="Calibri" w:eastAsia="Calibri" w:hAnsi="Calibri"/>
          <w:b w:val="false"/>
          <w:bCs w:val="false"/>
          <w:i w:val="false"/>
          <w:iCs w:val="false"/>
          <w:color w:val="2D2D2D"/>
          <w:sz w:val="22"/>
          <w:szCs w:val="22"/>
        </w:rPr>
        <w:t xml:space="preserve"> is a free app you install on your computer (like Word or Chrome). Once installed, Claude can do much more than just chat. With the right extensions, Claude can:</w:t>
      </w:r>
    </w:p>
    <w:p>
      <w:pPr>
        <w:pStyle w:val="ListParagraph"/>
        <w:numPr>
          <w:ilvl w:val="0"/>
          <w:numId w:val="3"/>
        </w:numPr>
        <w:spacing w:after="80"/>
      </w:pPr>
      <w:r>
        <w:rPr>
          <w:rFonts w:ascii="Calibri" w:cs="Calibri" w:eastAsia="Calibri" w:hAnsi="Calibri"/>
          <w:color w:val="2D2D2D"/>
          <w:sz w:val="22"/>
          <w:szCs w:val="22"/>
        </w:rPr>
        <w:t xml:space="preserve">Read and organize your files</w:t>
      </w:r>
    </w:p>
    <w:p>
      <w:pPr>
        <w:pStyle w:val="ListParagraph"/>
        <w:numPr>
          <w:ilvl w:val="0"/>
          <w:numId w:val="3"/>
        </w:numPr>
        <w:spacing w:after="80"/>
      </w:pPr>
      <w:r>
        <w:rPr>
          <w:rFonts w:ascii="Calibri" w:cs="Calibri" w:eastAsia="Calibri" w:hAnsi="Calibri"/>
          <w:color w:val="2D2D2D"/>
          <w:sz w:val="22"/>
          <w:szCs w:val="22"/>
        </w:rPr>
        <w:t xml:space="preserve">Run commands and check your system health</w:t>
      </w:r>
    </w:p>
    <w:p>
      <w:pPr>
        <w:pStyle w:val="ListParagraph"/>
        <w:numPr>
          <w:ilvl w:val="0"/>
          <w:numId w:val="3"/>
        </w:numPr>
        <w:spacing w:after="80"/>
      </w:pPr>
      <w:r>
        <w:rPr>
          <w:rFonts w:ascii="Calibri" w:cs="Calibri" w:eastAsia="Calibri" w:hAnsi="Calibri"/>
          <w:color w:val="2D2D2D"/>
          <w:sz w:val="22"/>
          <w:szCs w:val="22"/>
        </w:rPr>
        <w:t xml:space="preserve">Create Word documents, spreadsheets, and presentations</w:t>
      </w:r>
    </w:p>
    <w:p>
      <w:pPr>
        <w:pStyle w:val="ListParagraph"/>
        <w:numPr>
          <w:ilvl w:val="0"/>
          <w:numId w:val="3"/>
        </w:numPr>
        <w:spacing w:after="80"/>
      </w:pPr>
      <w:r>
        <w:rPr>
          <w:rFonts w:ascii="Calibri" w:cs="Calibri" w:eastAsia="Calibri" w:hAnsi="Calibri"/>
          <w:color w:val="2D2D2D"/>
          <w:sz w:val="22"/>
          <w:szCs w:val="22"/>
        </w:rPr>
        <w:t xml:space="preserve">Build interactive apps and data visualizations</w:t>
      </w:r>
    </w:p>
    <w:p>
      <w:pPr>
        <w:pStyle w:val="ListParagraph"/>
        <w:numPr>
          <w:ilvl w:val="0"/>
          <w:numId w:val="3"/>
        </w:numPr>
        <w:spacing w:after="80"/>
      </w:pPr>
      <w:r>
        <w:rPr>
          <w:rFonts w:ascii="Calibri" w:cs="Calibri" w:eastAsia="Calibri" w:hAnsi="Calibri"/>
          <w:color w:val="2D2D2D"/>
          <w:sz w:val="22"/>
          <w:szCs w:val="22"/>
        </w:rPr>
        <w:t xml:space="preserve">Search the web for current information</w:t>
      </w:r>
    </w:p>
    <w:p>
      <w:pPr>
        <w:pStyle w:val="ListParagraph"/>
        <w:numPr>
          <w:ilvl w:val="0"/>
          <w:numId w:val="3"/>
        </w:numPr>
        <w:spacing w:after="80"/>
      </w:pPr>
      <w:r>
        <w:rPr>
          <w:rFonts w:ascii="Calibri" w:cs="Calibri" w:eastAsia="Calibri" w:hAnsi="Calibri"/>
          <w:color w:val="2D2D2D"/>
          <w:sz w:val="22"/>
          <w:szCs w:val="22"/>
        </w:rPr>
        <w:t xml:space="preserve">Automate tasks on your computer</w:t>
      </w:r>
    </w:p>
    <w:p>
      <w:pPr>
        <w:spacing w:before="80"/>
      </w:pPr>
    </w:p>
    <w:p>
      <w:pPr>
        <w:spacing w:after="160"/>
        <w:jc w:val="left"/>
      </w:pPr>
      <w:r>
        <w:rPr>
          <w:rFonts w:ascii="Calibri" w:cs="Calibri" w:eastAsia="Calibri" w:hAnsi="Calibri"/>
          <w:b/>
          <w:bCs/>
          <w:i/>
          <w:iCs/>
          <w:color w:val="2D2D2D"/>
          <w:sz w:val="22"/>
          <w:szCs w:val="22"/>
        </w:rPr>
        <w:t xml:space="preserve">Think of it as upgrading Claude from a chatbot to a hands-on assistant.</w:t>
      </w:r>
    </w:p>
    <w:p>
      <w:r>
        <w:br w:type="page"/>
      </w:r>
    </w:p>
    <w:p>
      <w:pPr>
        <w:pStyle w:val="Heading1"/>
        <w:spacing w:after="200" w:before="360"/>
      </w:pPr>
      <w:r>
        <w:rPr>
          <w:rFonts w:ascii="Georgia" w:cs="Georgia" w:eastAsia="Georgia" w:hAnsi="Georgia"/>
          <w:b/>
          <w:bCs/>
          <w:color w:val="2D2D2D"/>
          <w:sz w:val="32"/>
          <w:szCs w:val="32"/>
        </w:rPr>
        <w:t xml:space="preserve">Before You Start</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600"/>
        <w:gridCol w:w="2400"/>
        <w:gridCol w:w="6360"/>
      </w:tblGrid>
      <w:tr>
        <w:tc>
          <w:tcPr>
            <w:tcW w:type="dxa" w:w="600"/>
            <w:tcBorders>
              <w:top w:val="single" w:color="CCCCCC" w:sz="1"/>
              <w:left w:val="single" w:color="CCCCCC" w:sz="1"/>
              <w:bottom w:val="single" w:color="CCCCCC" w:sz="1"/>
              <w:right w:val="single" w:color="CCCCCC" w:sz="1"/>
            </w:tcBorders>
            <w:shd w:fill="2D2D2D" w:val="clear"/>
            <w:tcMar>
              <w:top w:type="dxa" w:w="80"/>
              <w:left w:type="dxa" w:w="120"/>
              <w:bottom w:type="dxa" w:w="80"/>
              <w:right w:type="dxa" w:w="120"/>
            </w:tcMar>
          </w:tcPr>
          <w:p>
            <w:r>
              <w:rPr>
                <w:rFonts w:ascii="Calibri" w:cs="Calibri" w:eastAsia="Calibri" w:hAnsi="Calibri"/>
                <w:b/>
                <w:bCs/>
                <w:color w:val="FFFFFF"/>
                <w:sz w:val="20"/>
                <w:szCs w:val="20"/>
              </w:rPr>
              <w:t xml:space="preserve">☐</w:t>
            </w:r>
          </w:p>
        </w:tc>
        <w:tc>
          <w:tcPr>
            <w:tcW w:type="dxa" w:w="2400"/>
            <w:tcBorders>
              <w:top w:val="single" w:color="CCCCCC" w:sz="1"/>
              <w:left w:val="single" w:color="CCCCCC" w:sz="1"/>
              <w:bottom w:val="single" w:color="CCCCCC" w:sz="1"/>
              <w:right w:val="single" w:color="CCCCCC" w:sz="1"/>
            </w:tcBorders>
            <w:shd w:fill="2D2D2D" w:val="clear"/>
            <w:tcMar>
              <w:top w:type="dxa" w:w="80"/>
              <w:left w:type="dxa" w:w="120"/>
              <w:bottom w:type="dxa" w:w="80"/>
              <w:right w:type="dxa" w:w="120"/>
            </w:tcMar>
          </w:tcPr>
          <w:p>
            <w:r>
              <w:rPr>
                <w:rFonts w:ascii="Calibri" w:cs="Calibri" w:eastAsia="Calibri" w:hAnsi="Calibri"/>
                <w:b/>
                <w:bCs/>
                <w:color w:val="FFFFFF"/>
                <w:sz w:val="20"/>
                <w:szCs w:val="20"/>
              </w:rPr>
              <w:t xml:space="preserve">Requirement</w:t>
            </w:r>
          </w:p>
        </w:tc>
        <w:tc>
          <w:tcPr>
            <w:tcW w:type="dxa" w:w="6360"/>
            <w:tcBorders>
              <w:top w:val="single" w:color="CCCCCC" w:sz="1"/>
              <w:left w:val="single" w:color="CCCCCC" w:sz="1"/>
              <w:bottom w:val="single" w:color="CCCCCC" w:sz="1"/>
              <w:right w:val="single" w:color="CCCCCC" w:sz="1"/>
            </w:tcBorders>
            <w:shd w:fill="2D2D2D" w:val="clear"/>
            <w:tcMar>
              <w:top w:type="dxa" w:w="80"/>
              <w:left w:type="dxa" w:w="120"/>
              <w:bottom w:type="dxa" w:w="80"/>
              <w:right w:type="dxa" w:w="120"/>
            </w:tcMar>
          </w:tcPr>
          <w:p>
            <w:r>
              <w:rPr>
                <w:rFonts w:ascii="Calibri" w:cs="Calibri" w:eastAsia="Calibri" w:hAnsi="Calibri"/>
                <w:b/>
                <w:bCs/>
                <w:color w:val="FFFFFF"/>
                <w:sz w:val="20"/>
                <w:szCs w:val="20"/>
              </w:rPr>
              <w:t xml:space="preserve">Details</w:t>
            </w:r>
          </w:p>
        </w:tc>
      </w:tr>
      <w:tr>
        <w:tc>
          <w:tcPr>
            <w:tcW w:type="dxa" w:w="6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bCs/>
                <w:color w:val="2D2D2D"/>
                <w:sz w:val="20"/>
                <w:szCs w:val="20"/>
              </w:rPr>
              <w:t xml:space="preserve"> </w:t>
            </w:r>
          </w:p>
        </w:tc>
        <w:tc>
          <w:tcPr>
            <w:tcW w:type="dxa" w:w="24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Claude Pro Plan</w:t>
            </w:r>
          </w:p>
        </w:tc>
        <w:tc>
          <w:tcPr>
            <w:tcW w:type="dxa" w:w="636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$20/month at claude.ai/upgrade. Required for Projects, Artifacts, MCP servers, Opus model, and extended thinking.</w:t>
            </w:r>
          </w:p>
        </w:tc>
      </w:tr>
      <w:tr>
        <w:tc>
          <w:tcPr>
            <w:tcW w:type="dxa" w:w="6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bCs/>
                <w:color w:val="2D2D2D"/>
                <w:sz w:val="20"/>
                <w:szCs w:val="20"/>
              </w:rPr>
              <w:t xml:space="preserve"> </w:t>
            </w:r>
          </w:p>
        </w:tc>
        <w:tc>
          <w:tcPr>
            <w:tcW w:type="dxa" w:w="24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Claude Desktop App</w:t>
            </w:r>
          </w:p>
        </w:tc>
        <w:tc>
          <w:tcPr>
            <w:tcW w:type="dxa" w:w="63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Download from claude.ai/download. Sign in with the same account.</w:t>
            </w:r>
          </w:p>
        </w:tc>
      </w:tr>
      <w:tr>
        <w:tc>
          <w:tcPr>
            <w:tcW w:type="dxa" w:w="6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bCs/>
                <w:color w:val="2D2D2D"/>
                <w:sz w:val="20"/>
                <w:szCs w:val="20"/>
              </w:rPr>
              <w:t xml:space="preserve"> </w:t>
            </w:r>
          </w:p>
        </w:tc>
        <w:tc>
          <w:tcPr>
            <w:tcW w:type="dxa" w:w="24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Python</w:t>
            </w:r>
          </w:p>
        </w:tc>
        <w:tc>
          <w:tcPr>
            <w:tcW w:type="dxa" w:w="636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Required by the Windows-MCP extension. Step 2 walks you through installing it.</w:t>
            </w:r>
          </w:p>
        </w:tc>
      </w:tr>
      <w:tr>
        <w:tc>
          <w:tcPr>
            <w:tcW w:type="dxa" w:w="6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bCs/>
                <w:color w:val="2D2D2D"/>
                <w:sz w:val="20"/>
                <w:szCs w:val="20"/>
              </w:rPr>
              <w:t xml:space="preserve"> </w:t>
            </w:r>
          </w:p>
        </w:tc>
        <w:tc>
          <w:tcPr>
            <w:tcW w:type="dxa" w:w="24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uv</w:t>
            </w:r>
          </w:p>
        </w:tc>
        <w:tc>
          <w:tcPr>
            <w:tcW w:type="dxa" w:w="636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Required by many MCP extensions. Step 3 walks you through installing it.</w:t>
            </w:r>
          </w:p>
        </w:tc>
      </w:tr>
      <w:tr>
        <w:tc>
          <w:tcPr>
            <w:tcW w:type="dxa" w:w="6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bCs/>
                <w:color w:val="2D2D2D"/>
                <w:sz w:val="20"/>
                <w:szCs w:val="20"/>
              </w:rPr>
              <w:t xml:space="preserve"> </w:t>
            </w:r>
          </w:p>
        </w:tc>
        <w:tc>
          <w:tcPr>
            <w:tcW w:type="dxa" w:w="24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Windows 10/11 or Mac</w:t>
            </w:r>
          </w:p>
        </w:tc>
        <w:tc>
          <w:tcPr>
            <w:tcW w:type="dxa" w:w="63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This guide uses Windows examples. Mac steps are nearly identical.</w:t>
            </w:r>
          </w:p>
        </w:tc>
      </w:tr>
      <w:tr>
        <w:tc>
          <w:tcPr>
            <w:tcW w:type="dxa" w:w="6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bCs/>
                <w:color w:val="2D2D2D"/>
                <w:sz w:val="20"/>
                <w:szCs w:val="20"/>
              </w:rPr>
              <w:t xml:space="preserve"> </w:t>
            </w:r>
          </w:p>
        </w:tc>
        <w:tc>
          <w:tcPr>
            <w:tcW w:type="dxa" w:w="24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35 minutes</w:t>
            </w:r>
          </w:p>
        </w:tc>
        <w:tc>
          <w:tcPr>
            <w:tcW w:type="dxa" w:w="636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Includes a reboot after installing Python.</w:t>
            </w:r>
          </w:p>
        </w:tc>
      </w:tr>
    </w:tbl>
    <w:p>
      <w:pPr>
        <w:spacing w:before="200"/>
      </w:pPr>
    </w:p>
    <w:p>
      <w:pPr>
        <w:pStyle w:val="Heading2"/>
        <w:spacing w:after="160" w:before="280"/>
      </w:pPr>
      <w:r>
        <w:rPr>
          <w:rFonts w:ascii="Georgia" w:cs="Georgia" w:eastAsia="Georgia" w:hAnsi="Georgia"/>
          <w:b/>
          <w:bCs/>
          <w:color w:val="2D2D2D"/>
          <w:sz w:val="26"/>
          <w:szCs w:val="26"/>
        </w:rPr>
        <w:t xml:space="preserve">Why the Pro Plan Is Required</w:t>
      </w:r>
    </w:p>
    <w:p>
      <w:pPr>
        <w:spacing w:after="160"/>
        <w:jc w:val="left"/>
      </w:pPr>
      <w:r>
        <w:rPr>
          <w:rFonts w:ascii="Calibri" w:cs="Calibri" w:eastAsia="Calibri" w:hAnsi="Calibri"/>
          <w:b w:val="false"/>
          <w:bCs w:val="false"/>
          <w:i w:val="false"/>
          <w:iCs w:val="false"/>
          <w:color w:val="2D2D2D"/>
          <w:sz w:val="22"/>
          <w:szCs w:val="22"/>
        </w:rPr>
        <w:t xml:space="preserve">The free tier only gives you basic chat. The Pro plan ($20/month) unlocks everything that makes Claude Desktop worth using:</w:t>
      </w:r>
    </w:p>
    <w:p>
      <w:pPr>
        <w:pStyle w:val="ListParagraph"/>
        <w:numPr>
          <w:ilvl w:val="0"/>
          <w:numId w:val="4"/>
        </w:numPr>
        <w:spacing w:after="80"/>
      </w:pPr>
      <w:r>
        <w:rPr>
          <w:rFonts w:ascii="Calibri" w:cs="Calibri" w:eastAsia="Calibri" w:hAnsi="Calibri"/>
          <w:b/>
          <w:bCs/>
          <w:i w:val="false"/>
          <w:iCs w:val="false"/>
          <w:color w:val="2D2D2D"/>
          <w:sz w:val="22"/>
          <w:szCs w:val="22"/>
        </w:rPr>
        <w:t xml:space="preserve">Projects</w:t>
      </w:r>
      <w:r>
        <w:rPr>
          <w:rFonts w:ascii="Calibri" w:cs="Calibri" w:eastAsia="Calibri" w:hAnsi="Calibri"/>
          <w:b w:val="false"/>
          <w:bCs w:val="false"/>
          <w:i w:val="false"/>
          <w:iCs w:val="false"/>
          <w:color w:val="2D2D2D"/>
          <w:sz w:val="22"/>
          <w:szCs w:val="22"/>
        </w:rPr>
        <w:t xml:space="preserve"> with custom instructions and document uploads</w:t>
      </w:r>
    </w:p>
    <w:p>
      <w:pPr>
        <w:pStyle w:val="ListParagraph"/>
        <w:numPr>
          <w:ilvl w:val="0"/>
          <w:numId w:val="4"/>
        </w:numPr>
        <w:spacing w:after="80"/>
      </w:pPr>
      <w:r>
        <w:rPr>
          <w:rFonts w:ascii="Calibri" w:cs="Calibri" w:eastAsia="Calibri" w:hAnsi="Calibri"/>
          <w:b/>
          <w:bCs/>
          <w:i w:val="false"/>
          <w:iCs w:val="false"/>
          <w:color w:val="2D2D2D"/>
          <w:sz w:val="22"/>
          <w:szCs w:val="22"/>
        </w:rPr>
        <w:t xml:space="preserve">Artifacts</w:t>
      </w:r>
      <w:r>
        <w:rPr>
          <w:rFonts w:ascii="Calibri" w:cs="Calibri" w:eastAsia="Calibri" w:hAnsi="Calibri"/>
          <w:b w:val="false"/>
          <w:bCs w:val="false"/>
          <w:i w:val="false"/>
          <w:iCs w:val="false"/>
          <w:color w:val="2D2D2D"/>
          <w:sz w:val="22"/>
          <w:szCs w:val="22"/>
        </w:rPr>
        <w:t xml:space="preserve"> -- interactive apps, charts, downloadable Word/Excel/PowerPoint files</w:t>
      </w:r>
    </w:p>
    <w:p>
      <w:pPr>
        <w:pStyle w:val="ListParagraph"/>
        <w:numPr>
          <w:ilvl w:val="0"/>
          <w:numId w:val="4"/>
        </w:numPr>
        <w:spacing w:after="80"/>
      </w:pPr>
      <w:r>
        <w:rPr>
          <w:rFonts w:ascii="Calibri" w:cs="Calibri" w:eastAsia="Calibri" w:hAnsi="Calibri"/>
          <w:b/>
          <w:bCs/>
          <w:i w:val="false"/>
          <w:iCs w:val="false"/>
          <w:color w:val="2D2D2D"/>
          <w:sz w:val="22"/>
          <w:szCs w:val="22"/>
        </w:rPr>
        <w:t xml:space="preserve">MCP server connections</w:t>
      </w:r>
      <w:r>
        <w:rPr>
          <w:rFonts w:ascii="Calibri" w:cs="Calibri" w:eastAsia="Calibri" w:hAnsi="Calibri"/>
          <w:b w:val="false"/>
          <w:bCs w:val="false"/>
          <w:i w:val="false"/>
          <w:iCs w:val="false"/>
          <w:color w:val="2D2D2D"/>
          <w:sz w:val="22"/>
          <w:szCs w:val="22"/>
        </w:rPr>
        <w:t xml:space="preserve"> (the power tools in this guide)</w:t>
      </w:r>
    </w:p>
    <w:p>
      <w:pPr>
        <w:pStyle w:val="ListParagraph"/>
        <w:numPr>
          <w:ilvl w:val="0"/>
          <w:numId w:val="4"/>
        </w:numPr>
        <w:spacing w:after="80"/>
      </w:pPr>
      <w:r>
        <w:rPr>
          <w:rFonts w:ascii="Calibri" w:cs="Calibri" w:eastAsia="Calibri" w:hAnsi="Calibri"/>
          <w:b/>
          <w:bCs/>
          <w:i w:val="false"/>
          <w:iCs w:val="false"/>
          <w:color w:val="2D2D2D"/>
          <w:sz w:val="22"/>
          <w:szCs w:val="22"/>
        </w:rPr>
        <w:t xml:space="preserve">Access to Claude Opus 4.7</w:t>
      </w:r>
      <w:r>
        <w:rPr>
          <w:rFonts w:ascii="Calibri" w:cs="Calibri" w:eastAsia="Calibri" w:hAnsi="Calibri"/>
          <w:b w:val="false"/>
          <w:bCs w:val="false"/>
          <w:i w:val="false"/>
          <w:iCs w:val="false"/>
          <w:color w:val="2D2D2D"/>
          <w:sz w:val="22"/>
          <w:szCs w:val="22"/>
        </w:rPr>
        <w:t xml:space="preserve">, the most powerful model</w:t>
      </w:r>
    </w:p>
    <w:p>
      <w:pPr>
        <w:pStyle w:val="ListParagraph"/>
        <w:numPr>
          <w:ilvl w:val="0"/>
          <w:numId w:val="4"/>
        </w:numPr>
        <w:spacing w:after="80"/>
      </w:pPr>
      <w:r>
        <w:rPr>
          <w:rFonts w:ascii="Calibri" w:cs="Calibri" w:eastAsia="Calibri" w:hAnsi="Calibri"/>
          <w:b/>
          <w:bCs/>
          <w:i w:val="false"/>
          <w:iCs w:val="false"/>
          <w:color w:val="2D2D2D"/>
          <w:sz w:val="22"/>
          <w:szCs w:val="22"/>
        </w:rPr>
        <w:t xml:space="preserve">Extended thinking, voice mode,</w:t>
      </w:r>
      <w:r>
        <w:rPr>
          <w:rFonts w:ascii="Calibri" w:cs="Calibri" w:eastAsia="Calibri" w:hAnsi="Calibri"/>
          <w:b w:val="false"/>
          <w:bCs w:val="false"/>
          <w:i w:val="false"/>
          <w:iCs w:val="false"/>
          <w:color w:val="2D2D2D"/>
          <w:sz w:val="22"/>
          <w:szCs w:val="22"/>
        </w:rPr>
        <w:t xml:space="preserve"> and much more</w:t>
      </w:r>
    </w:p>
    <w:p>
      <w:pPr>
        <w:spacing w:before="80"/>
      </w:pP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FFF0E0" w:val="clear"/>
            <w:tcMar>
              <w:top w:type="dxa" w:w="100"/>
              <w:left w:type="dxa" w:w="200"/>
              <w:bottom w:type="dxa" w:w="100"/>
              <w:right w:type="dxa" w:w="200"/>
            </w:tcMar>
          </w:tcPr>
          <w:p>
            <w:r>
              <w:rPr>
                <w:rFonts w:ascii="Calibri" w:cs="Calibri" w:eastAsia="Calibri" w:hAnsi="Calibri"/>
                <w:b/>
                <w:bCs/>
                <w:color w:val="2D2D2D"/>
                <w:sz w:val="22"/>
                <w:szCs w:val="22"/>
              </w:rPr>
              <w:t xml:space="preserve">IMPORTANT: </w:t>
            </w:r>
            <w:r>
              <w:rPr>
                <w:rFonts w:ascii="Calibri" w:cs="Calibri" w:eastAsia="Calibri" w:hAnsi="Calibri"/>
                <w:color w:val="2D2D2D"/>
                <w:sz w:val="22"/>
                <w:szCs w:val="22"/>
              </w:rPr>
              <w:t xml:space="preserve">Without the Pro plan, most of what this guide covers will not work. Subscribe at claude.ai/upgrade before continuing.</w:t>
            </w:r>
          </w:p>
        </w:tc>
      </w:tr>
    </w:tbl>
    <w:p>
      <w:r>
        <w:br w:type="page"/>
      </w:r>
    </w:p>
    <w:p>
      <w:pPr>
        <w:spacing w:after="40" w:before="100"/>
      </w:pPr>
      <w:r>
        <w:rPr>
          <w:rFonts w:ascii="Georgia" w:cs="Georgia" w:eastAsia="Georgia" w:hAnsi="Georgia"/>
          <w:b/>
          <w:bCs/>
          <w:color w:val="D4A843"/>
          <w:sz w:val="28"/>
          <w:szCs w:val="28"/>
        </w:rPr>
        <w:t xml:space="preserve">PART 1: SETUP</w:t>
      </w:r>
    </w:p>
    <w:p>
      <w:pPr>
        <w:spacing w:after="200"/>
      </w:pPr>
      <w:r>
        <w:rPr>
          <w:rFonts w:ascii="Calibri" w:cs="Calibri" w:eastAsia="Calibri" w:hAnsi="Calibri"/>
          <w:i/>
          <w:iCs/>
          <w:color w:val="666666"/>
          <w:sz w:val="22"/>
          <w:szCs w:val="22"/>
        </w:rPr>
        <w:t xml:space="preserve">7 Steps, 15 Minutes, No Code Required</w:t>
      </w:r>
    </w:p>
    <w:p>
      <w:pPr>
        <w:pStyle w:val="Heading1"/>
        <w:spacing w:after="200" w:before="360"/>
      </w:pPr>
      <w:r>
        <w:rPr>
          <w:rFonts w:ascii="Georgia" w:cs="Georgia" w:eastAsia="Georgia" w:hAnsi="Georgia"/>
          <w:b/>
          <w:bCs/>
          <w:color w:val="2D2D2D"/>
          <w:sz w:val="32"/>
          <w:szCs w:val="32"/>
        </w:rPr>
        <w:t xml:space="preserve">Step 1: Install Claude Desktop and Switch to Opus</w:t>
      </w:r>
    </w:p>
    <w:p>
      <w:pPr>
        <w:pStyle w:val="ListParagraph"/>
        <w:numPr>
          <w:ilvl w:val="0"/>
          <w:numId w:val="5"/>
        </w:numPr>
        <w:spacing w:after="80"/>
      </w:pPr>
      <w:r>
        <w:rPr>
          <w:rFonts w:ascii="Calibri" w:cs="Calibri" w:eastAsia="Calibri" w:hAnsi="Calibri"/>
          <w:color w:val="2D2D2D"/>
          <w:sz w:val="22"/>
          <w:szCs w:val="22"/>
        </w:rPr>
        <w:t xml:space="preserve">Go to claude.ai/download in your browser</w:t>
      </w:r>
    </w:p>
    <w:p>
      <w:pPr>
        <w:pStyle w:val="ListParagraph"/>
        <w:numPr>
          <w:ilvl w:val="0"/>
          <w:numId w:val="5"/>
        </w:numPr>
        <w:spacing w:after="80"/>
      </w:pPr>
      <w:r>
        <w:rPr>
          <w:rFonts w:ascii="Calibri" w:cs="Calibri" w:eastAsia="Calibri" w:hAnsi="Calibri"/>
          <w:color w:val="2D2D2D"/>
          <w:sz w:val="22"/>
          <w:szCs w:val="22"/>
        </w:rPr>
        <w:t xml:space="preserve">Click the Windows download button (or Mac if applicable)</w:t>
      </w:r>
    </w:p>
    <w:p>
      <w:pPr>
        <w:pStyle w:val="ListParagraph"/>
        <w:numPr>
          <w:ilvl w:val="0"/>
          <w:numId w:val="5"/>
        </w:numPr>
        <w:spacing w:after="80"/>
      </w:pPr>
      <w:r>
        <w:rPr>
          <w:rFonts w:ascii="Calibri" w:cs="Calibri" w:eastAsia="Calibri" w:hAnsi="Calibri"/>
          <w:color w:val="2D2D2D"/>
          <w:sz w:val="22"/>
          <w:szCs w:val="22"/>
        </w:rPr>
        <w:t xml:space="preserve">Run the installer and follow the prompts</w:t>
      </w:r>
    </w:p>
    <w:p>
      <w:pPr>
        <w:pStyle w:val="ListParagraph"/>
        <w:numPr>
          <w:ilvl w:val="0"/>
          <w:numId w:val="5"/>
        </w:numPr>
        <w:spacing w:after="80"/>
      </w:pPr>
      <w:r>
        <w:rPr>
          <w:rFonts w:ascii="Calibri" w:cs="Calibri" w:eastAsia="Calibri" w:hAnsi="Calibri"/>
          <w:color w:val="2D2D2D"/>
          <w:sz w:val="22"/>
          <w:szCs w:val="22"/>
        </w:rPr>
        <w:t xml:space="preserve">Launch Claude Desktop and sign in with your Pro account</w:t>
      </w:r>
    </w:p>
    <w:p>
      <w:pPr>
        <w:pStyle w:val="ListParagraph"/>
        <w:numPr>
          <w:ilvl w:val="0"/>
          <w:numId w:val="5"/>
        </w:numPr>
        <w:spacing w:after="80"/>
      </w:pPr>
      <w:r>
        <w:rPr>
          <w:rFonts w:ascii="Calibri" w:cs="Calibri" w:eastAsia="Calibri" w:hAnsi="Calibri"/>
          <w:color w:val="2D2D2D"/>
          <w:sz w:val="22"/>
          <w:szCs w:val="22"/>
        </w:rPr>
        <w:t xml:space="preserve">Type "Hello!" and verify Claude responds</w:t>
      </w:r>
    </w:p>
    <w:p>
      <w:pPr>
        <w:pStyle w:val="ListParagraph"/>
        <w:numPr>
          <w:ilvl w:val="0"/>
          <w:numId w:val="5"/>
        </w:numPr>
        <w:spacing w:after="80"/>
      </w:pPr>
      <w:r>
        <w:rPr>
          <w:rFonts w:ascii="Calibri" w:cs="Calibri" w:eastAsia="Calibri" w:hAnsi="Calibri"/>
          <w:b w:val="false"/>
          <w:bCs w:val="false"/>
          <w:i w:val="false"/>
          <w:iCs w:val="false"/>
          <w:color w:val="2D2D2D"/>
          <w:sz w:val="22"/>
          <w:szCs w:val="22"/>
        </w:rPr>
        <w:t xml:space="preserve">Switch to the best model: click the </w:t>
      </w:r>
      <w:r>
        <w:rPr>
          <w:rFonts w:ascii="Calibri" w:cs="Calibri" w:eastAsia="Calibri" w:hAnsi="Calibri"/>
          <w:b/>
          <w:bCs/>
          <w:i w:val="false"/>
          <w:iCs w:val="false"/>
          <w:color w:val="2D2D2D"/>
          <w:sz w:val="22"/>
          <w:szCs w:val="22"/>
        </w:rPr>
        <w:t xml:space="preserve">model name</w:t>
      </w:r>
      <w:r>
        <w:rPr>
          <w:rFonts w:ascii="Calibri" w:cs="Calibri" w:eastAsia="Calibri" w:hAnsi="Calibri"/>
          <w:b w:val="false"/>
          <w:bCs w:val="false"/>
          <w:i w:val="false"/>
          <w:iCs w:val="false"/>
          <w:color w:val="2D2D2D"/>
          <w:sz w:val="22"/>
          <w:szCs w:val="22"/>
        </w:rPr>
        <w:t xml:space="preserve"> shown below the input bar on the right side (it may say "Sonnet"). Select </w:t>
      </w:r>
      <w:r>
        <w:rPr>
          <w:rFonts w:ascii="Calibri" w:cs="Calibri" w:eastAsia="Calibri" w:hAnsi="Calibri"/>
          <w:b/>
          <w:bCs/>
          <w:i w:val="false"/>
          <w:iCs w:val="false"/>
          <w:color w:val="2D2D2D"/>
          <w:sz w:val="22"/>
          <w:szCs w:val="22"/>
        </w:rPr>
        <w:t xml:space="preserve">Claude Opus 4.7</w:t>
      </w:r>
      <w:r>
        <w:rPr>
          <w:rFonts w:ascii="Calibri" w:cs="Calibri" w:eastAsia="Calibri" w:hAnsi="Calibri"/>
          <w:b w:val="false"/>
          <w:bCs w:val="false"/>
          <w:i w:val="false"/>
          <w:iCs w:val="false"/>
          <w:color w:val="2D2D2D"/>
          <w:sz w:val="22"/>
          <w:szCs w:val="22"/>
        </w:rPr>
        <w:t xml:space="preserve"> from the list. You do not need to start a new chat.</w:t>
      </w:r>
    </w:p>
    <w:p>
      <w:pPr>
        <w:spacing w:after="60" w:before="200"/>
        <w:jc w:val="center"/>
      </w:pPr>
      <w:r>
        <w:drawing>
          <wp:inline distT="0" distB="0" distL="0" distR="0">
            <wp:extent cx="4381500" cy="1311469"/>
            <wp:effectExtent t="0" r="0" b="0" l="0"/>
            <wp:docPr id="1" name="Click the model name to switch to Opus 4.7" descr="Click the model name to switch to Opus 4.7" title="Click the model name to switch to Opu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4381500" cy="1311469"/>
                    </a:xfrm>
                    <a:prstGeom prst="rect">
                      <a:avLst/>
                    </a:prstGeom>
                  </pic:spPr>
                </pic:pic>
              </a:graphicData>
            </a:graphic>
          </wp:inline>
        </w:drawing>
      </w:r>
    </w:p>
    <w:p>
      <w:pPr>
        <w:spacing w:after="200"/>
        <w:jc w:val="center"/>
      </w:pPr>
      <w:r>
        <w:rPr>
          <w:rFonts w:ascii="Calibri" w:cs="Calibri" w:eastAsia="Calibri" w:hAnsi="Calibri"/>
          <w:i/>
          <w:iCs/>
          <w:color w:val="666666"/>
          <w:sz w:val="18"/>
          <w:szCs w:val="18"/>
        </w:rPr>
        <w:t xml:space="preserve">Click the model name to switch to Opus 4.7</w:t>
      </w:r>
    </w:p>
    <w:p>
      <w:pPr>
        <w:pStyle w:val="Heading1"/>
        <w:spacing w:after="200" w:before="360"/>
      </w:pPr>
      <w:r>
        <w:rPr>
          <w:rFonts w:ascii="Georgia" w:cs="Georgia" w:eastAsia="Georgia" w:hAnsi="Georgia"/>
          <w:b/>
          <w:bCs/>
          <w:color w:val="2D2D2D"/>
          <w:sz w:val="32"/>
          <w:szCs w:val="32"/>
        </w:rPr>
        <w:t xml:space="preserve">Step 2: Install Python</w:t>
      </w:r>
    </w:p>
    <w:p>
      <w:pPr>
        <w:spacing w:after="160"/>
        <w:jc w:val="left"/>
      </w:pPr>
      <w:r>
        <w:rPr>
          <w:rFonts w:ascii="Calibri" w:cs="Calibri" w:eastAsia="Calibri" w:hAnsi="Calibri"/>
          <w:b w:val="false"/>
          <w:bCs w:val="false"/>
          <w:i w:val="false"/>
          <w:iCs w:val="false"/>
          <w:color w:val="2D2D2D"/>
          <w:sz w:val="22"/>
          <w:szCs w:val="22"/>
        </w:rPr>
        <w:t xml:space="preserve">The Windows-MCP extension requires Python to be installed on your computer. This is a quick, one-time install.</w:t>
      </w:r>
    </w:p>
    <w:p>
      <w:pPr>
        <w:pStyle w:val="ListParagraph"/>
        <w:numPr>
          <w:ilvl w:val="0"/>
          <w:numId w:val="6"/>
        </w:numPr>
        <w:spacing w:after="80"/>
      </w:pPr>
      <w:r>
        <w:rPr>
          <w:rFonts w:ascii="Calibri" w:cs="Calibri" w:eastAsia="Calibri" w:hAnsi="Calibri"/>
          <w:color w:val="2D2D2D"/>
          <w:sz w:val="22"/>
          <w:szCs w:val="22"/>
        </w:rPr>
        <w:t xml:space="preserve">Go to python.org/downloads in your browser</w:t>
      </w:r>
    </w:p>
    <w:p>
      <w:pPr>
        <w:pStyle w:val="ListParagraph"/>
        <w:numPr>
          <w:ilvl w:val="0"/>
          <w:numId w:val="6"/>
        </w:numPr>
        <w:spacing w:after="80"/>
      </w:pPr>
      <w:r>
        <w:rPr>
          <w:rFonts w:ascii="Calibri" w:cs="Calibri" w:eastAsia="Calibri" w:hAnsi="Calibri"/>
          <w:color w:val="2D2D2D"/>
          <w:sz w:val="22"/>
          <w:szCs w:val="22"/>
        </w:rPr>
        <w:t xml:space="preserve">Click the large "Download Python" button at the top of the page</w:t>
      </w:r>
    </w:p>
    <w:p>
      <w:pPr>
        <w:pStyle w:val="ListParagraph"/>
        <w:numPr>
          <w:ilvl w:val="0"/>
          <w:numId w:val="6"/>
        </w:numPr>
        <w:spacing w:after="80"/>
      </w:pPr>
      <w:r>
        <w:rPr>
          <w:rFonts w:ascii="Calibri" w:cs="Calibri" w:eastAsia="Calibri" w:hAnsi="Calibri"/>
          <w:color w:val="2D2D2D"/>
          <w:sz w:val="22"/>
          <w:szCs w:val="22"/>
        </w:rPr>
        <w:t xml:space="preserve">Run the downloaded installer</w:t>
      </w:r>
    </w:p>
    <w:p>
      <w:pPr>
        <w:spacing w:before="80"/>
      </w:pP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FFF0E0" w:val="clear"/>
            <w:tcMar>
              <w:top w:type="dxa" w:w="100"/>
              <w:left w:type="dxa" w:w="200"/>
              <w:bottom w:type="dxa" w:w="100"/>
              <w:right w:type="dxa" w:w="200"/>
            </w:tcMar>
          </w:tcPr>
          <w:p>
            <w:r>
              <w:rPr>
                <w:rFonts w:ascii="Calibri" w:cs="Calibri" w:eastAsia="Calibri" w:hAnsi="Calibri"/>
                <w:b/>
                <w:bCs/>
                <w:color w:val="2D2D2D"/>
                <w:sz w:val="22"/>
                <w:szCs w:val="22"/>
              </w:rPr>
              <w:t xml:space="preserve">IMPORTANT: </w:t>
            </w:r>
            <w:r>
              <w:rPr>
                <w:rFonts w:ascii="Calibri" w:cs="Calibri" w:eastAsia="Calibri" w:hAnsi="Calibri"/>
                <w:color w:val="2D2D2D"/>
                <w:sz w:val="22"/>
                <w:szCs w:val="22"/>
              </w:rPr>
              <w:t xml:space="preserve">On the very first screen of the installer, check the box at the bottom that says "Add python.exe to PATH." This is critical. Without it, the extension will not work.</w:t>
            </w:r>
          </w:p>
        </w:tc>
      </w:tr>
    </w:tbl>
    <w:p>
      <w:pPr>
        <w:spacing w:before="80"/>
      </w:pPr>
    </w:p>
    <w:p>
      <w:pPr>
        <w:pStyle w:val="ListParagraph"/>
        <w:numPr>
          <w:ilvl w:val="0"/>
          <w:numId w:val="6"/>
        </w:numPr>
        <w:spacing w:after="80"/>
      </w:pPr>
      <w:r>
        <w:rPr>
          <w:rFonts w:ascii="Calibri" w:cs="Calibri" w:eastAsia="Calibri" w:hAnsi="Calibri"/>
          <w:color w:val="2D2D2D"/>
          <w:sz w:val="22"/>
          <w:szCs w:val="22"/>
        </w:rPr>
        <w:t xml:space="preserve">Click "Install Now" and wait for it to finish</w:t>
      </w:r>
    </w:p>
    <w:p>
      <w:pPr>
        <w:pStyle w:val="ListParagraph"/>
        <w:numPr>
          <w:ilvl w:val="0"/>
          <w:numId w:val="6"/>
        </w:numPr>
        <w:spacing w:after="80"/>
      </w:pPr>
      <w:r>
        <w:rPr>
          <w:rFonts w:ascii="Calibri" w:cs="Calibri" w:eastAsia="Calibri" w:hAnsi="Calibri"/>
          <w:b/>
          <w:bCs/>
          <w:i w:val="false"/>
          <w:iCs w:val="false"/>
          <w:color w:val="2D2D2D"/>
          <w:sz w:val="22"/>
          <w:szCs w:val="22"/>
        </w:rPr>
        <w:t xml:space="preserve">Restart your computer.</w:t>
      </w:r>
      <w:r>
        <w:rPr>
          <w:rFonts w:ascii="Calibri" w:cs="Calibri" w:eastAsia="Calibri" w:hAnsi="Calibri"/>
          <w:b w:val="false"/>
          <w:bCs w:val="false"/>
          <w:i w:val="false"/>
          <w:iCs w:val="false"/>
          <w:color w:val="2D2D2D"/>
          <w:sz w:val="22"/>
          <w:szCs w:val="22"/>
        </w:rPr>
        <w:t xml:space="preserve"> Python needs a reboot to take effect. After restarting, relaunch Claude Desktop and continue with Step 3.</w:t>
      </w:r>
    </w:p>
    <w:p>
      <w:pPr>
        <w:pStyle w:val="Heading1"/>
        <w:spacing w:after="200" w:before="360"/>
      </w:pPr>
      <w:r>
        <w:rPr>
          <w:rFonts w:ascii="Georgia" w:cs="Georgia" w:eastAsia="Georgia" w:hAnsi="Georgia"/>
          <w:b/>
          <w:bCs/>
          <w:color w:val="2D2D2D"/>
          <w:sz w:val="32"/>
          <w:szCs w:val="32"/>
        </w:rPr>
        <w:t xml:space="preserve">Step 3: Install uv</w:t>
      </w:r>
    </w:p>
    <w:p>
      <w:pPr>
        <w:spacing w:after="160"/>
        <w:jc w:val="left"/>
      </w:pPr>
      <w:r>
        <w:rPr>
          <w:rFonts w:ascii="Calibri" w:cs="Calibri" w:eastAsia="Calibri" w:hAnsi="Calibri"/>
          <w:b w:val="false"/>
          <w:bCs w:val="false"/>
          <w:i w:val="false"/>
          <w:iCs w:val="false"/>
          <w:color w:val="2D2D2D"/>
          <w:sz w:val="22"/>
          <w:szCs w:val="22"/>
        </w:rPr>
        <w:t xml:space="preserve">uv is a fast Python package manager from Astral. Many MCP extensions and Python-based tools use it to manage dependencies. Like Python, this is a quick, one-time install.</w:t>
      </w:r>
    </w:p>
    <w:p>
      <w:pPr>
        <w:pStyle w:val="ListParagraph"/>
        <w:numPr>
          <w:ilvl w:val="0"/>
          <w:numId w:val="12"/>
        </w:numPr>
        <w:spacing w:after="80"/>
      </w:pPr>
      <w:r>
        <w:rPr>
          <w:rFonts w:ascii="Calibri" w:cs="Calibri" w:eastAsia="Calibri" w:hAnsi="Calibri"/>
          <w:color w:val="2D2D2D"/>
          <w:sz w:val="22"/>
          <w:szCs w:val="22"/>
        </w:rPr>
        <w:t xml:space="preserve">Press the Windows key, type </w:t>
      </w:r>
      <w:r>
        <w:rPr>
          <w:rFonts w:ascii="Calibri" w:cs="Calibri" w:eastAsia="Calibri" w:hAnsi="Calibri"/>
          <w:b/>
          <w:bCs/>
          <w:color w:val="2D2D2D"/>
          <w:sz w:val="22"/>
          <w:szCs w:val="22"/>
        </w:rPr>
        <w:t xml:space="preserve">PowerShell</w:t>
      </w:r>
      <w:r>
        <w:rPr>
          <w:rFonts w:ascii="Calibri" w:cs="Calibri" w:eastAsia="Calibri" w:hAnsi="Calibri"/>
          <w:color w:val="2D2D2D"/>
          <w:sz w:val="22"/>
          <w:szCs w:val="22"/>
        </w:rPr>
        <w:t xml:space="preserve">, and open the Windows PowerShell app</w:t>
      </w:r>
    </w:p>
    <w:p>
      <w:pPr>
        <w:pStyle w:val="ListParagraph"/>
        <w:numPr>
          <w:ilvl w:val="0"/>
          <w:numId w:val="12"/>
        </w:numPr>
        <w:spacing w:after="80"/>
      </w:pPr>
      <w:r>
        <w:rPr>
          <w:rFonts w:ascii="Calibri" w:cs="Calibri" w:eastAsia="Calibri" w:hAnsi="Calibri"/>
          <w:color w:val="2D2D2D"/>
          <w:sz w:val="22"/>
          <w:szCs w:val="22"/>
        </w:rPr>
        <w:t xml:space="preserve">Copy the command in the box below and paste it into PowerShell, then press Enter</w:t>
      </w:r>
    </w:p>
    <w:p>
      <w:pPr>
        <w:spacing w:before="80"/>
      </w:pP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EAEAEA" w:val="clear"/>
            <w:tcMar>
              <w:top w:type="dxa" w:w="100"/>
              <w:left w:type="dxa" w:w="200"/>
              <w:bottom w:type="dxa" w:w="100"/>
              <w:right w:type="dxa" w:w="200"/>
            </w:tcMar>
          </w:tcPr>
          <w:p>
            <w:r>
              <w:rPr>
                <w:rFonts w:ascii="Consolas" w:cs="Consolas" w:eastAsia="Consolas" w:hAnsi="Consolas"/>
                <w:color w:val="2D2D2D"/>
                <w:sz w:val="20"/>
                <w:szCs w:val="20"/>
              </w:rPr>
              <w:t xml:space="preserve">powershell -ExecutionPolicy ByPass -c "irm https://astral.sh/uv/install.ps1 | iex"</w:t>
            </w:r>
          </w:p>
        </w:tc>
      </w:tr>
    </w:tbl>
    <w:p>
      <w:pPr>
        <w:spacing w:before="80"/>
      </w:pPr>
    </w:p>
    <w:p>
      <w:pPr>
        <w:pStyle w:val="ListParagraph"/>
        <w:numPr>
          <w:ilvl w:val="0"/>
          <w:numId w:val="12"/>
        </w:numPr>
        <w:spacing w:after="80"/>
      </w:pPr>
      <w:r>
        <w:rPr>
          <w:rFonts w:ascii="Calibri" w:cs="Calibri" w:eastAsia="Calibri" w:hAnsi="Calibri"/>
          <w:color w:val="2D2D2D"/>
          <w:sz w:val="22"/>
          <w:szCs w:val="22"/>
        </w:rPr>
        <w:t xml:space="preserve">Wait for the installer to finish. You will see a message that says the installation is complete.</w:t>
      </w:r>
    </w:p>
    <w:p>
      <w:pPr>
        <w:pStyle w:val="ListParagraph"/>
        <w:numPr>
          <w:ilvl w:val="0"/>
          <w:numId w:val="12"/>
        </w:numPr>
        <w:spacing w:after="80"/>
      </w:pPr>
      <w:r>
        <w:rPr>
          <w:rFonts w:ascii="Calibri" w:cs="Calibri" w:eastAsia="Calibri" w:hAnsi="Calibri"/>
          <w:b/>
          <w:bCs/>
          <w:i w:val="false"/>
          <w:iCs w:val="false"/>
          <w:color w:val="2D2D2D"/>
          <w:sz w:val="22"/>
          <w:szCs w:val="22"/>
        </w:rPr>
        <w:t xml:space="preserve">Close and reopen PowerShell.</w:t>
      </w:r>
      <w:r>
        <w:rPr>
          <w:rFonts w:ascii="Calibri" w:cs="Calibri" w:eastAsia="Calibri" w:hAnsi="Calibri"/>
          <w:b w:val="false"/>
          <w:bCs w:val="false"/>
          <w:i w:val="false"/>
          <w:iCs w:val="false"/>
          <w:color w:val="2D2D2D"/>
          <w:sz w:val="22"/>
          <w:szCs w:val="22"/>
        </w:rPr>
        <w:t xml:space="preserve"> This refreshes the PATH so the uv command becomes available. Then continue with Step 4.</w:t>
      </w:r>
    </w:p>
    <w:p>
      <w:pPr>
        <w:pStyle w:val="Heading1"/>
        <w:spacing w:after="200" w:before="360"/>
      </w:pPr>
      <w:r>
        <w:rPr>
          <w:rFonts w:ascii="Georgia" w:cs="Georgia" w:eastAsia="Georgia" w:hAnsi="Georgia"/>
          <w:b/>
          <w:bCs/>
          <w:color w:val="2D2D2D"/>
          <w:sz w:val="32"/>
          <w:szCs w:val="32"/>
        </w:rPr>
        <w:t xml:space="preserve">Step 4: Install Extensions</w:t>
      </w:r>
    </w:p>
    <w:p>
      <w:pPr>
        <w:spacing w:after="160"/>
        <w:jc w:val="left"/>
      </w:pPr>
      <w:r>
        <w:rPr>
          <w:rFonts w:ascii="Calibri" w:cs="Calibri" w:eastAsia="Calibri" w:hAnsi="Calibri"/>
          <w:b w:val="false"/>
          <w:bCs w:val="false"/>
          <w:i w:val="false"/>
          <w:iCs w:val="false"/>
          <w:color w:val="2D2D2D"/>
          <w:sz w:val="22"/>
          <w:szCs w:val="22"/>
        </w:rPr>
        <w:t xml:space="preserve">Claude Desktop has a built-in extensions directory -- like an app store for AI tools. No coding, no config files, no terminal commands. Just click and install.</w:t>
      </w:r>
    </w:p>
    <w:p>
      <w:pPr>
        <w:pStyle w:val="ListParagraph"/>
        <w:numPr>
          <w:ilvl w:val="0"/>
          <w:numId w:val="7"/>
        </w:numPr>
        <w:spacing w:after="80"/>
      </w:pPr>
      <w:r>
        <w:rPr>
          <w:rFonts w:ascii="Calibri" w:cs="Calibri" w:eastAsia="Calibri" w:hAnsi="Calibri"/>
          <w:b w:val="false"/>
          <w:bCs w:val="false"/>
          <w:i w:val="false"/>
          <w:iCs w:val="false"/>
          <w:color w:val="2D2D2D"/>
          <w:sz w:val="22"/>
          <w:szCs w:val="22"/>
        </w:rPr>
        <w:t xml:space="preserve">Click on your </w:t>
      </w:r>
      <w:r>
        <w:rPr>
          <w:rFonts w:ascii="Calibri" w:cs="Calibri" w:eastAsia="Calibri" w:hAnsi="Calibri"/>
          <w:b/>
          <w:bCs/>
          <w:i w:val="false"/>
          <w:iCs w:val="false"/>
          <w:color w:val="2D2D2D"/>
          <w:sz w:val="22"/>
          <w:szCs w:val="22"/>
        </w:rPr>
        <w:t xml:space="preserve">name or profile picture</w:t>
      </w:r>
      <w:r>
        <w:rPr>
          <w:rFonts w:ascii="Calibri" w:cs="Calibri" w:eastAsia="Calibri" w:hAnsi="Calibri"/>
          <w:b w:val="false"/>
          <w:bCs w:val="false"/>
          <w:i w:val="false"/>
          <w:iCs w:val="false"/>
          <w:color w:val="2D2D2D"/>
          <w:sz w:val="22"/>
          <w:szCs w:val="22"/>
        </w:rPr>
        <w:t xml:space="preserve"> in the bottom-left corner of Claude Desktop</w:t>
      </w:r>
    </w:p>
    <w:p>
      <w:pPr>
        <w:spacing w:after="60" w:before="200"/>
        <w:jc w:val="center"/>
      </w:pPr>
      <w:r>
        <w:drawing>
          <wp:inline distT="0" distB="0" distL="0" distR="0">
            <wp:extent cx="2190750" cy="914400"/>
            <wp:effectExtent t="0" r="0" b="0" l="0"/>
            <wp:docPr id="1" name="Your name and plan appear in the bottom-left corner" descr="Your name and plan appear in the bottom-left corner" title="Your name and plan appear in the bottom-lef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190750" cy="914400"/>
                    </a:xfrm>
                    <a:prstGeom prst="rect">
                      <a:avLst/>
                    </a:prstGeom>
                  </pic:spPr>
                </pic:pic>
              </a:graphicData>
            </a:graphic>
          </wp:inline>
        </w:drawing>
      </w:r>
    </w:p>
    <w:p>
      <w:pPr>
        <w:spacing w:after="200"/>
        <w:jc w:val="center"/>
      </w:pPr>
      <w:r>
        <w:rPr>
          <w:rFonts w:ascii="Calibri" w:cs="Calibri" w:eastAsia="Calibri" w:hAnsi="Calibri"/>
          <w:i/>
          <w:iCs/>
          <w:color w:val="666666"/>
          <w:sz w:val="18"/>
          <w:szCs w:val="18"/>
        </w:rPr>
        <w:t xml:space="preserve">Your name and plan appear in the bottom-left corner</w:t>
      </w:r>
    </w:p>
    <w:p>
      <w:pPr>
        <w:pStyle w:val="ListParagraph"/>
        <w:numPr>
          <w:ilvl w:val="0"/>
          <w:numId w:val="7"/>
        </w:numPr>
        <w:spacing w:after="80"/>
      </w:pPr>
      <w:r>
        <w:rPr>
          <w:rFonts w:ascii="Calibri" w:cs="Calibri" w:eastAsia="Calibri" w:hAnsi="Calibri"/>
          <w:b w:val="false"/>
          <w:bCs w:val="false"/>
          <w:i w:val="false"/>
          <w:iCs w:val="false"/>
          <w:color w:val="2D2D2D"/>
          <w:sz w:val="22"/>
          <w:szCs w:val="22"/>
        </w:rPr>
        <w:t xml:space="preserve">Select </w:t>
      </w:r>
      <w:r>
        <w:rPr>
          <w:rFonts w:ascii="Calibri" w:cs="Calibri" w:eastAsia="Calibri" w:hAnsi="Calibri"/>
          <w:b/>
          <w:bCs/>
          <w:i w:val="false"/>
          <w:iCs w:val="false"/>
          <w:color w:val="2D2D2D"/>
          <w:sz w:val="22"/>
          <w:szCs w:val="22"/>
        </w:rPr>
        <w:t xml:space="preserve">"Settings"</w:t>
      </w:r>
      <w:r>
        <w:rPr>
          <w:rFonts w:ascii="Calibri" w:cs="Calibri" w:eastAsia="Calibri" w:hAnsi="Calibri"/>
          <w:b w:val="false"/>
          <w:bCs w:val="false"/>
          <w:i w:val="false"/>
          <w:iCs w:val="false"/>
          <w:color w:val="2D2D2D"/>
          <w:sz w:val="22"/>
          <w:szCs w:val="22"/>
        </w:rPr>
        <w:t xml:space="preserve"> from the menu</w:t>
      </w:r>
    </w:p>
    <w:p>
      <w:pPr>
        <w:spacing w:after="60" w:before="200"/>
        <w:jc w:val="center"/>
      </w:pPr>
      <w:r>
        <w:drawing>
          <wp:inline distT="0" distB="0" distL="0" distR="0">
            <wp:extent cx="2667000" cy="2667000"/>
            <wp:effectExtent t="0" r="0" b="0" l="0"/>
            <wp:docPr id="1" name="Click Settings from the popup menu" descr="Click Settings from the popup menu" title="Click Settings from the popu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667000" cy="2667000"/>
                    </a:xfrm>
                    <a:prstGeom prst="rect">
                      <a:avLst/>
                    </a:prstGeom>
                  </pic:spPr>
                </pic:pic>
              </a:graphicData>
            </a:graphic>
          </wp:inline>
        </w:drawing>
      </w:r>
    </w:p>
    <w:p>
      <w:pPr>
        <w:spacing w:after="200"/>
        <w:jc w:val="center"/>
      </w:pPr>
      <w:r>
        <w:rPr>
          <w:rFonts w:ascii="Calibri" w:cs="Calibri" w:eastAsia="Calibri" w:hAnsi="Calibri"/>
          <w:i/>
          <w:iCs/>
          <w:color w:val="666666"/>
          <w:sz w:val="18"/>
          <w:szCs w:val="18"/>
        </w:rPr>
        <w:t xml:space="preserve">Click Settings from the popup menu</w:t>
      </w:r>
    </w:p>
    <w:p>
      <w:pPr>
        <w:pStyle w:val="ListParagraph"/>
        <w:numPr>
          <w:ilvl w:val="0"/>
          <w:numId w:val="7"/>
        </w:numPr>
        <w:spacing w:after="80"/>
      </w:pPr>
      <w:r>
        <w:rPr>
          <w:rFonts w:ascii="Calibri" w:cs="Calibri" w:eastAsia="Calibri" w:hAnsi="Calibri"/>
          <w:b w:val="false"/>
          <w:bCs w:val="false"/>
          <w:i w:val="false"/>
          <w:iCs w:val="false"/>
          <w:color w:val="2D2D2D"/>
          <w:sz w:val="22"/>
          <w:szCs w:val="22"/>
        </w:rPr>
        <w:t xml:space="preserve">Scroll down on the left side to the </w:t>
      </w:r>
      <w:r>
        <w:rPr>
          <w:rFonts w:ascii="Calibri" w:cs="Calibri" w:eastAsia="Calibri" w:hAnsi="Calibri"/>
          <w:b/>
          <w:bCs/>
          <w:i w:val="false"/>
          <w:iCs w:val="false"/>
          <w:color w:val="2D2D2D"/>
          <w:sz w:val="22"/>
          <w:szCs w:val="22"/>
        </w:rPr>
        <w:t xml:space="preserve">"Desktop app"</w:t>
      </w:r>
      <w:r>
        <w:rPr>
          <w:rFonts w:ascii="Calibri" w:cs="Calibri" w:eastAsia="Calibri" w:hAnsi="Calibri"/>
          <w:b w:val="false"/>
          <w:bCs w:val="false"/>
          <w:i w:val="false"/>
          <w:iCs w:val="false"/>
          <w:color w:val="2D2D2D"/>
          <w:sz w:val="22"/>
          <w:szCs w:val="22"/>
        </w:rPr>
        <w:t xml:space="preserve"> section. Click </w:t>
      </w:r>
      <w:r>
        <w:rPr>
          <w:rFonts w:ascii="Calibri" w:cs="Calibri" w:eastAsia="Calibri" w:hAnsi="Calibri"/>
          <w:b/>
          <w:bCs/>
          <w:i w:val="false"/>
          <w:iCs w:val="false"/>
          <w:color w:val="2D2D2D"/>
          <w:sz w:val="22"/>
          <w:szCs w:val="22"/>
        </w:rPr>
        <w:t xml:space="preserve">"Extensions"</w:t>
      </w:r>
      <w:r>
        <w:rPr>
          <w:rFonts w:ascii="Calibri" w:cs="Calibri" w:eastAsia="Calibri" w:hAnsi="Calibri"/>
          <w:b w:val="false"/>
          <w:bCs w:val="false"/>
          <w:i w:val="false"/>
          <w:iCs w:val="false"/>
          <w:color w:val="2D2D2D"/>
          <w:sz w:val="22"/>
          <w:szCs w:val="22"/>
        </w:rPr>
        <w:t xml:space="preserve"> (not the "General" above it -- that is for account settings)</w:t>
      </w:r>
    </w:p>
    <w:p>
      <w:pPr>
        <w:spacing w:after="60" w:before="200"/>
        <w:jc w:val="center"/>
      </w:pPr>
      <w:r>
        <w:drawing>
          <wp:inline distT="0" distB="0" distL="0" distR="0">
            <wp:extent cx="4381500" cy="2714625"/>
            <wp:effectExtent t="0" r="0" b="0" l="0"/>
            <wp:docPr id="1" name="Click Extensions under the Desktop app section" descr="Click Extensions under the Desktop app section" title="Click Extensions under the Desktop app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4381500" cy="2714625"/>
                    </a:xfrm>
                    <a:prstGeom prst="rect">
                      <a:avLst/>
                    </a:prstGeom>
                  </pic:spPr>
                </pic:pic>
              </a:graphicData>
            </a:graphic>
          </wp:inline>
        </w:drawing>
      </w:r>
    </w:p>
    <w:p>
      <w:pPr>
        <w:spacing w:after="200"/>
        <w:jc w:val="center"/>
      </w:pPr>
      <w:r>
        <w:rPr>
          <w:rFonts w:ascii="Calibri" w:cs="Calibri" w:eastAsia="Calibri" w:hAnsi="Calibri"/>
          <w:i/>
          <w:iCs/>
          <w:color w:val="666666"/>
          <w:sz w:val="18"/>
          <w:szCs w:val="18"/>
        </w:rPr>
        <w:t xml:space="preserve">Click Extensions under the Desktop app section</w:t>
      </w:r>
    </w:p>
    <w:p>
      <w:pPr>
        <w:pStyle w:val="ListParagraph"/>
        <w:numPr>
          <w:ilvl w:val="0"/>
          <w:numId w:val="7"/>
        </w:numPr>
        <w:spacing w:after="80"/>
      </w:pPr>
      <w:r>
        <w:rPr>
          <w:rFonts w:ascii="Calibri" w:cs="Calibri" w:eastAsia="Calibri" w:hAnsi="Calibri"/>
          <w:b w:val="false"/>
          <w:bCs w:val="false"/>
          <w:i w:val="false"/>
          <w:iCs w:val="false"/>
          <w:color w:val="2D2D2D"/>
          <w:sz w:val="22"/>
          <w:szCs w:val="22"/>
        </w:rPr>
        <w:t xml:space="preserve">Click </w:t>
      </w:r>
      <w:r>
        <w:rPr>
          <w:rFonts w:ascii="Calibri" w:cs="Calibri" w:eastAsia="Calibri" w:hAnsi="Calibri"/>
          <w:b/>
          <w:bCs/>
          <w:i w:val="false"/>
          <w:iCs w:val="false"/>
          <w:color w:val="2D2D2D"/>
          <w:sz w:val="22"/>
          <w:szCs w:val="22"/>
        </w:rPr>
        <w:t xml:space="preserve">"Browse Extensions"</w:t>
      </w:r>
      <w:r>
        <w:rPr>
          <w:rFonts w:ascii="Calibri" w:cs="Calibri" w:eastAsia="Calibri" w:hAnsi="Calibri"/>
          <w:b w:val="false"/>
          <w:bCs w:val="false"/>
          <w:i w:val="false"/>
          <w:iCs w:val="false"/>
          <w:color w:val="2D2D2D"/>
          <w:sz w:val="22"/>
          <w:szCs w:val="22"/>
        </w:rPr>
        <w:t xml:space="preserve"> in the upper-right corner</w:t>
      </w:r>
    </w:p>
    <w:p>
      <w:pPr>
        <w:pStyle w:val="ListParagraph"/>
        <w:numPr>
          <w:ilvl w:val="0"/>
          <w:numId w:val="7"/>
        </w:numPr>
        <w:spacing w:after="80"/>
      </w:pPr>
      <w:r>
        <w:rPr>
          <w:rFonts w:ascii="Calibri" w:cs="Calibri" w:eastAsia="Calibri" w:hAnsi="Calibri"/>
          <w:b w:val="false"/>
          <w:bCs w:val="false"/>
          <w:i w:val="false"/>
          <w:iCs w:val="false"/>
          <w:color w:val="2D2D2D"/>
          <w:sz w:val="22"/>
          <w:szCs w:val="22"/>
        </w:rPr>
        <w:t xml:space="preserve">Use the </w:t>
      </w:r>
      <w:r>
        <w:rPr>
          <w:rFonts w:ascii="Calibri" w:cs="Calibri" w:eastAsia="Calibri" w:hAnsi="Calibri"/>
          <w:b/>
          <w:bCs/>
          <w:i w:val="false"/>
          <w:iCs w:val="false"/>
          <w:color w:val="2D2D2D"/>
          <w:sz w:val="22"/>
          <w:szCs w:val="22"/>
        </w:rPr>
        <w:t xml:space="preserve">search bar</w:t>
      </w:r>
      <w:r>
        <w:rPr>
          <w:rFonts w:ascii="Calibri" w:cs="Calibri" w:eastAsia="Calibri" w:hAnsi="Calibri"/>
          <w:b w:val="false"/>
          <w:bCs w:val="false"/>
          <w:i w:val="false"/>
          <w:iCs w:val="false"/>
          <w:color w:val="2D2D2D"/>
          <w:sz w:val="22"/>
          <w:szCs w:val="22"/>
        </w:rPr>
        <w:t xml:space="preserve"> at the top to find each extension by name. Click the "+" button next to each one to install it:</w:t>
      </w:r>
    </w:p>
    <w:p>
      <w:pPr>
        <w:pStyle w:val="ListParagraph"/>
        <w:numPr>
          <w:ilvl w:val="0"/>
          <w:numId w:val="8"/>
        </w:numPr>
        <w:spacing w:after="80"/>
      </w:pPr>
      <w:r>
        <w:rPr>
          <w:rFonts w:ascii="Calibri" w:cs="Calibri" w:eastAsia="Calibri" w:hAnsi="Calibri"/>
          <w:b w:val="false"/>
          <w:bCs w:val="false"/>
          <w:i w:val="false"/>
          <w:iCs w:val="false"/>
          <w:color w:val="2D2D2D"/>
          <w:sz w:val="22"/>
          <w:szCs w:val="22"/>
        </w:rPr>
        <w:t xml:space="preserve">Search </w:t>
      </w:r>
      <w:r>
        <w:rPr>
          <w:rFonts w:ascii="Calibri" w:cs="Calibri" w:eastAsia="Calibri" w:hAnsi="Calibri"/>
          <w:b/>
          <w:bCs/>
          <w:i w:val="false"/>
          <w:iCs w:val="false"/>
          <w:color w:val="2D2D2D"/>
          <w:sz w:val="22"/>
          <w:szCs w:val="22"/>
        </w:rPr>
        <w:t xml:space="preserve">"Filesystem"</w:t>
      </w:r>
      <w:r>
        <w:rPr>
          <w:rFonts w:ascii="Calibri" w:cs="Calibri" w:eastAsia="Calibri" w:hAnsi="Calibri"/>
          <w:b w:val="false"/>
          <w:bCs w:val="false"/>
          <w:i w:val="false"/>
          <w:iCs w:val="false"/>
          <w:color w:val="2D2D2D"/>
          <w:sz w:val="22"/>
          <w:szCs w:val="22"/>
        </w:rPr>
        <w:t xml:space="preserve"> and click + to install. When asked, share your Documents and Desktop folders.</w:t>
      </w:r>
    </w:p>
    <w:p>
      <w:pPr>
        <w:spacing w:after="60" w:before="200"/>
        <w:jc w:val="center"/>
      </w:pPr>
      <w:r>
        <w:drawing>
          <wp:inline distT="0" distB="0" distL="0" distR="0">
            <wp:extent cx="3810000" cy="3343275"/>
            <wp:effectExtent t="0" r="0" b="0" l="0"/>
            <wp:docPr id="1" name="Search &quot;Filesystem&quot; and click + to install" descr="Search &quot;Filesystem&quot; and click + to install" title="Search &quot;Filesystem&quot; and click + to 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3810000" cy="3343275"/>
                    </a:xfrm>
                    <a:prstGeom prst="rect">
                      <a:avLst/>
                    </a:prstGeom>
                  </pic:spPr>
                </pic:pic>
              </a:graphicData>
            </a:graphic>
          </wp:inline>
        </w:drawing>
      </w:r>
    </w:p>
    <w:p>
      <w:pPr>
        <w:spacing w:after="200"/>
        <w:jc w:val="center"/>
      </w:pPr>
      <w:r>
        <w:rPr>
          <w:rFonts w:ascii="Calibri" w:cs="Calibri" w:eastAsia="Calibri" w:hAnsi="Calibri"/>
          <w:i/>
          <w:iCs/>
          <w:color w:val="666666"/>
          <w:sz w:val="18"/>
          <w:szCs w:val="18"/>
        </w:rPr>
        <w:t xml:space="preserve">Search "Filesystem" and click + to install</w:t>
      </w:r>
    </w:p>
    <w:p>
      <w:pPr>
        <w:pStyle w:val="ListParagraph"/>
        <w:numPr>
          <w:ilvl w:val="0"/>
          <w:numId w:val="8"/>
        </w:numPr>
        <w:spacing w:after="80"/>
      </w:pPr>
      <w:r>
        <w:rPr>
          <w:rFonts w:ascii="Calibri" w:cs="Calibri" w:eastAsia="Calibri" w:hAnsi="Calibri"/>
          <w:b w:val="false"/>
          <w:bCs w:val="false"/>
          <w:i w:val="false"/>
          <w:iCs w:val="false"/>
          <w:color w:val="2D2D2D"/>
          <w:sz w:val="22"/>
          <w:szCs w:val="22"/>
        </w:rPr>
        <w:t xml:space="preserve">Search </w:t>
      </w:r>
      <w:r>
        <w:rPr>
          <w:rFonts w:ascii="Calibri" w:cs="Calibri" w:eastAsia="Calibri" w:hAnsi="Calibri"/>
          <w:b/>
          <w:bCs/>
          <w:i w:val="false"/>
          <w:iCs w:val="false"/>
          <w:color w:val="2D2D2D"/>
          <w:sz w:val="22"/>
          <w:szCs w:val="22"/>
        </w:rPr>
        <w:t xml:space="preserve">"Desktop Commander"</w:t>
      </w:r>
      <w:r>
        <w:rPr>
          <w:rFonts w:ascii="Calibri" w:cs="Calibri" w:eastAsia="Calibri" w:hAnsi="Calibri"/>
          <w:b w:val="false"/>
          <w:bCs w:val="false"/>
          <w:i w:val="false"/>
          <w:iCs w:val="false"/>
          <w:color w:val="2D2D2D"/>
          <w:sz w:val="22"/>
          <w:szCs w:val="22"/>
        </w:rPr>
        <w:t xml:space="preserve"> and click + to install.</w:t>
      </w:r>
    </w:p>
    <w:p>
      <w:pPr>
        <w:spacing w:after="60" w:before="200"/>
        <w:jc w:val="center"/>
      </w:pPr>
      <w:r>
        <w:drawing>
          <wp:inline distT="0" distB="0" distL="0" distR="0">
            <wp:extent cx="3810000" cy="3314700"/>
            <wp:effectExtent t="0" r="0" b="0" l="0"/>
            <wp:docPr id="1" name="Search &quot;Desktop Commander&quot; and click + to install" descr="Search &quot;Desktop Commander&quot; and click + to install" title="Search &quot;Desktop Commander&quot; and click + to 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3810000" cy="3314700"/>
                    </a:xfrm>
                    <a:prstGeom prst="rect">
                      <a:avLst/>
                    </a:prstGeom>
                  </pic:spPr>
                </pic:pic>
              </a:graphicData>
            </a:graphic>
          </wp:inline>
        </w:drawing>
      </w:r>
    </w:p>
    <w:p>
      <w:pPr>
        <w:spacing w:after="200"/>
        <w:jc w:val="center"/>
      </w:pPr>
      <w:r>
        <w:rPr>
          <w:rFonts w:ascii="Calibri" w:cs="Calibri" w:eastAsia="Calibri" w:hAnsi="Calibri"/>
          <w:i/>
          <w:iCs/>
          <w:color w:val="666666"/>
          <w:sz w:val="18"/>
          <w:szCs w:val="18"/>
        </w:rPr>
        <w:t xml:space="preserve">Search "Desktop Commander" and click + to install</w:t>
      </w:r>
    </w:p>
    <w:p>
      <w:pPr>
        <w:pStyle w:val="ListParagraph"/>
        <w:numPr>
          <w:ilvl w:val="0"/>
          <w:numId w:val="8"/>
        </w:numPr>
        <w:spacing w:after="80"/>
      </w:pPr>
      <w:r>
        <w:rPr>
          <w:rFonts w:ascii="Calibri" w:cs="Calibri" w:eastAsia="Calibri" w:hAnsi="Calibri"/>
          <w:b w:val="false"/>
          <w:bCs w:val="false"/>
          <w:i w:val="false"/>
          <w:iCs w:val="false"/>
          <w:color w:val="2D2D2D"/>
          <w:sz w:val="22"/>
          <w:szCs w:val="22"/>
        </w:rPr>
        <w:t xml:space="preserve">Search </w:t>
      </w:r>
      <w:r>
        <w:rPr>
          <w:rFonts w:ascii="Calibri" w:cs="Calibri" w:eastAsia="Calibri" w:hAnsi="Calibri"/>
          <w:b/>
          <w:bCs/>
          <w:i w:val="false"/>
          <w:iCs w:val="false"/>
          <w:color w:val="2D2D2D"/>
          <w:sz w:val="22"/>
          <w:szCs w:val="22"/>
        </w:rPr>
        <w:t xml:space="preserve">"Windows"</w:t>
      </w:r>
      <w:r>
        <w:rPr>
          <w:rFonts w:ascii="Calibri" w:cs="Calibri" w:eastAsia="Calibri" w:hAnsi="Calibri"/>
          <w:b w:val="false"/>
          <w:bCs w:val="false"/>
          <w:i w:val="false"/>
          <w:iCs w:val="false"/>
          <w:color w:val="2D2D2D"/>
          <w:sz w:val="22"/>
          <w:szCs w:val="22"/>
        </w:rPr>
        <w:t xml:space="preserve"> and click + on Windows-MCP to install.</w:t>
      </w:r>
    </w:p>
    <w:p>
      <w:pPr>
        <w:spacing w:after="60" w:before="200"/>
        <w:jc w:val="center"/>
      </w:pPr>
      <w:r>
        <w:drawing>
          <wp:inline distT="0" distB="0" distL="0" distR="0">
            <wp:extent cx="3810000" cy="3343275"/>
            <wp:effectExtent t="0" r="0" b="0" l="0"/>
            <wp:docPr id="1" name="Search &quot;Windows&quot; and click + on Windows-MCP" descr="Search &quot;Windows&quot; and click + on Windows-MCP" title="Search &quot;Windows&quot; and click + on Windows-M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3810000" cy="3343275"/>
                    </a:xfrm>
                    <a:prstGeom prst="rect">
                      <a:avLst/>
                    </a:prstGeom>
                  </pic:spPr>
                </pic:pic>
              </a:graphicData>
            </a:graphic>
          </wp:inline>
        </w:drawing>
      </w:r>
    </w:p>
    <w:p>
      <w:pPr>
        <w:spacing w:after="200"/>
        <w:jc w:val="center"/>
      </w:pPr>
      <w:r>
        <w:rPr>
          <w:rFonts w:ascii="Calibri" w:cs="Calibri" w:eastAsia="Calibri" w:hAnsi="Calibri"/>
          <w:i/>
          <w:iCs/>
          <w:color w:val="666666"/>
          <w:sz w:val="18"/>
          <w:szCs w:val="18"/>
        </w:rPr>
        <w:t xml:space="preserve">Search "Windows" and click + on Windows-MCP</w:t>
      </w:r>
    </w:p>
    <w:p>
      <w:pPr>
        <w:pStyle w:val="ListParagraph"/>
        <w:numPr>
          <w:ilvl w:val="0"/>
          <w:numId w:val="7"/>
        </w:numPr>
        <w:spacing w:after="80"/>
      </w:pPr>
      <w:r>
        <w:rPr>
          <w:rFonts w:ascii="Calibri" w:cs="Calibri" w:eastAsia="Calibri" w:hAnsi="Calibri"/>
          <w:color w:val="2D2D2D"/>
          <w:sz w:val="22"/>
          <w:szCs w:val="22"/>
        </w:rPr>
        <w:t xml:space="preserve">Close the directory and close Settings when done.</w:t>
      </w:r>
    </w:p>
    <w:p>
      <w:pPr>
        <w:spacing w:before="80"/>
      </w:pP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FFF8E7" w:val="clear"/>
            <w:tcMar>
              <w:top w:type="dxa" w:w="100"/>
              <w:left w:type="dxa" w:w="200"/>
              <w:bottom w:type="dxa" w:w="100"/>
              <w:right w:type="dxa" w:w="200"/>
            </w:tcMar>
          </w:tcPr>
          <w:p>
            <w:r>
              <w:rPr>
                <w:rFonts w:ascii="Calibri" w:cs="Calibri" w:eastAsia="Calibri" w:hAnsi="Calibri"/>
                <w:b/>
                <w:bCs/>
                <w:color w:val="2D2D2D"/>
                <w:sz w:val="22"/>
                <w:szCs w:val="22"/>
              </w:rPr>
              <w:t xml:space="preserve">TIP: </w:t>
            </w:r>
            <w:r>
              <w:rPr>
                <w:rFonts w:ascii="Calibri" w:cs="Calibri" w:eastAsia="Calibri" w:hAnsi="Calibri"/>
                <w:color w:val="2D2D2D"/>
                <w:sz w:val="22"/>
                <w:szCs w:val="22"/>
              </w:rPr>
              <w:t xml:space="preserve">Claude Desktop bundles its own Node.js runtime, so extensions install cleanly with no extra software required.</w:t>
            </w:r>
          </w:p>
        </w:tc>
      </w:tr>
    </w:tbl>
    <w:p>
      <w:pPr>
        <w:pStyle w:val="Heading1"/>
        <w:spacing w:after="200" w:before="360"/>
      </w:pPr>
      <w:r>
        <w:rPr>
          <w:rFonts w:ascii="Georgia" w:cs="Georgia" w:eastAsia="Georgia" w:hAnsi="Georgia"/>
          <w:b/>
          <w:bCs/>
          <w:color w:val="2D2D2D"/>
          <w:sz w:val="32"/>
          <w:szCs w:val="32"/>
        </w:rPr>
        <w:t xml:space="preserve">Step 5: Install Claude for Chrome</w:t>
      </w:r>
    </w:p>
    <w:p>
      <w:pPr>
        <w:spacing w:after="200"/>
      </w:pPr>
      <w:r>
        <w:rPr>
          <w:rFonts w:ascii="Calibri" w:cs="Calibri" w:eastAsia="Calibri" w:hAnsi="Calibri"/>
          <w:color w:val="2D2D2D"/>
          <w:sz w:val="22"/>
          <w:szCs w:val="22"/>
        </w:rPr>
        <w:t xml:space="preserve">This browser extension lets Claude navigate websites, click buttons, and fill forms on your behalf. When paired with Claude Desktop, you can research across multiple sites and have the results land in a formatted Word doc or Excel file without copying and pasting anything.</w:t>
      </w:r>
    </w:p>
    <w:p>
      <w:pPr>
        <w:pStyle w:val="ListParagraph"/>
        <w:numPr>
          <w:ilvl w:val="0"/>
          <w:numId w:val="9"/>
        </w:numPr>
        <w:spacing w:after="80"/>
      </w:pPr>
      <w:r>
        <w:rPr>
          <w:rFonts w:ascii="Calibri" w:cs="Calibri" w:eastAsia="Calibri" w:hAnsi="Calibri"/>
          <w:color w:val="2D2D2D"/>
          <w:sz w:val="22"/>
          <w:szCs w:val="22"/>
        </w:rPr>
        <w:t xml:space="preserve">Open Chrome and go to claude.com/chrome</w:t>
      </w:r>
    </w:p>
    <w:p>
      <w:pPr>
        <w:pStyle w:val="ListParagraph"/>
        <w:numPr>
          <w:ilvl w:val="0"/>
          <w:numId w:val="9"/>
        </w:numPr>
        <w:spacing w:after="80"/>
      </w:pPr>
      <w:r>
        <w:rPr>
          <w:rFonts w:ascii="Calibri" w:cs="Calibri" w:eastAsia="Calibri" w:hAnsi="Calibri"/>
          <w:color w:val="2D2D2D"/>
          <w:sz w:val="22"/>
          <w:szCs w:val="22"/>
        </w:rPr>
        <w:t xml:space="preserve">Click the install link and add the extension to Chrome</w:t>
      </w:r>
    </w:p>
    <w:p>
      <w:pPr>
        <w:pStyle w:val="ListParagraph"/>
        <w:numPr>
          <w:ilvl w:val="0"/>
          <w:numId w:val="9"/>
        </w:numPr>
        <w:spacing w:after="80"/>
      </w:pPr>
      <w:r>
        <w:rPr>
          <w:rFonts w:ascii="Calibri" w:cs="Calibri" w:eastAsia="Calibri" w:hAnsi="Calibri"/>
          <w:color w:val="2D2D2D"/>
          <w:sz w:val="22"/>
          <w:szCs w:val="22"/>
        </w:rPr>
        <w:t xml:space="preserve">Pin the Claude icon to your Chrome toolbar (click the puzzle-piece icon, then the pin next to Claude)</w:t>
      </w:r>
    </w:p>
    <w:p>
      <w:pPr>
        <w:pStyle w:val="ListParagraph"/>
        <w:numPr>
          <w:ilvl w:val="0"/>
          <w:numId w:val="9"/>
        </w:numPr>
        <w:spacing w:after="80"/>
      </w:pPr>
      <w:r>
        <w:rPr>
          <w:rFonts w:ascii="Calibri" w:cs="Calibri" w:eastAsia="Calibri" w:hAnsi="Calibri"/>
          <w:color w:val="2D2D2D"/>
          <w:sz w:val="22"/>
          <w:szCs w:val="22"/>
        </w:rPr>
        <w:t xml:space="preserve">Click the Claude icon in Chrome and sign in with the same account you used for Desktop</w:t>
      </w:r>
    </w:p>
    <w:p>
      <w:pPr>
        <w:pStyle w:val="ListParagraph"/>
        <w:numPr>
          <w:ilvl w:val="0"/>
          <w:numId w:val="9"/>
        </w:numPr>
        <w:spacing w:after="200"/>
      </w:pPr>
      <w:r>
        <w:rPr>
          <w:rFonts w:ascii="Calibri" w:cs="Calibri" w:eastAsia="Calibri" w:hAnsi="Calibri"/>
          <w:color w:val="2D2D2D"/>
          <w:sz w:val="22"/>
          <w:szCs w:val="22"/>
        </w:rPr>
        <w:t xml:space="preserve">Back in Claude Desktop, open any conversation and enable Claude for Chrome from the connectors menu so Desktop can drive the browser</w:t>
      </w:r>
    </w:p>
    <w:p>
      <w:pPr>
        <w:pBdr>
          <w:left w:val="single" w:color="D4A843" w:sz="24" w:space="8"/>
        </w:pBdr>
        <w:shd w:fill="FBF5E4" w:val="clear"/>
        <w:spacing w:after="200" w:before="200"/>
        <w:ind w:left="180" w:right="180"/>
      </w:pPr>
      <w:r>
        <w:rPr>
          <w:rFonts w:ascii="Calibri" w:cs="Calibri" w:eastAsia="Calibri" w:hAnsi="Calibri"/>
          <w:b/>
          <w:bCs/>
          <w:color w:val="2D2D2D"/>
          <w:sz w:val="22"/>
          <w:szCs w:val="22"/>
        </w:rPr>
        <w:t xml:space="preserve">IMPORTANT: </w:t>
      </w:r>
      <w:r>
        <w:rPr>
          <w:rFonts w:ascii="Calibri" w:cs="Calibri" w:eastAsia="Calibri" w:hAnsi="Calibri"/>
          <w:color w:val="2D2D2D"/>
          <w:sz w:val="22"/>
          <w:szCs w:val="22"/>
        </w:rPr>
        <w:t xml:space="preserve">Claude for Chrome is a beta feature. Start with trusted sites and familiar workflows. Avoid using it for banking, password management, or anything involving sensitive personal data. Claude will ask before taking irreversible actions like making a purchase, but you should supervise it closely until you trust how it behaves.</w:t>
      </w:r>
    </w:p>
    <w:p>
      <w:pPr>
        <w:pStyle w:val="Heading1"/>
        <w:spacing w:after="200" w:before="360"/>
      </w:pPr>
      <w:r>
        <w:rPr>
          <w:rFonts w:ascii="Georgia" w:cs="Georgia" w:eastAsia="Georgia" w:hAnsi="Georgia"/>
          <w:b/>
          <w:bCs/>
          <w:color w:val="2D2D2D"/>
          <w:sz w:val="32"/>
          <w:szCs w:val="32"/>
        </w:rPr>
        <w:t xml:space="preserve">Step 6: Enable Computer Use</w:t>
      </w:r>
    </w:p>
    <w:p>
      <w:pPr>
        <w:spacing w:after="200"/>
      </w:pPr>
      <w:r>
        <w:rPr>
          <w:rFonts w:ascii="Calibri" w:cs="Calibri" w:eastAsia="Calibri" w:hAnsi="Calibri"/>
          <w:color w:val="2D2D2D"/>
          <w:sz w:val="22"/>
          <w:szCs w:val="22"/>
        </w:rPr>
        <w:t xml:space="preserve">Computer Use lets Claude take screenshots and drive your keyboard and mouse to operate apps directly. This is a research preview available to Pro and Max subscribers on Windows and Mac. Turn it on now so it is ready when you reach Demo 7.</w:t>
      </w:r>
    </w:p>
    <w:p>
      <w:pPr>
        <w:pStyle w:val="ListParagraph"/>
        <w:numPr>
          <w:ilvl w:val="0"/>
          <w:numId w:val="9"/>
        </w:numPr>
        <w:spacing w:after="80"/>
      </w:pPr>
      <w:r>
        <w:rPr>
          <w:rFonts w:ascii="Calibri" w:cs="Calibri" w:eastAsia="Calibri" w:hAnsi="Calibri"/>
          <w:color w:val="2D2D2D"/>
          <w:sz w:val="22"/>
          <w:szCs w:val="22"/>
        </w:rPr>
        <w:t xml:space="preserve">Click your name or profile picture in the bottom-left corner of Claude Desktop</w:t>
      </w:r>
    </w:p>
    <w:p>
      <w:pPr>
        <w:pStyle w:val="ListParagraph"/>
        <w:numPr>
          <w:ilvl w:val="0"/>
          <w:numId w:val="9"/>
        </w:numPr>
        <w:spacing w:after="80"/>
      </w:pPr>
      <w:r>
        <w:rPr>
          <w:rFonts w:ascii="Calibri" w:cs="Calibri" w:eastAsia="Calibri" w:hAnsi="Calibri"/>
          <w:color w:val="2D2D2D"/>
          <w:sz w:val="22"/>
          <w:szCs w:val="22"/>
        </w:rPr>
        <w:t xml:space="preserve">Choose Settings from the menu, then click General under the Desktop app section on the left</w:t>
      </w:r>
    </w:p>
    <w:p>
      <w:pPr>
        <w:pStyle w:val="ListParagraph"/>
        <w:numPr>
          <w:ilvl w:val="0"/>
          <w:numId w:val="9"/>
        </w:numPr>
        <w:spacing w:after="80"/>
      </w:pPr>
      <w:r>
        <w:rPr>
          <w:rFonts w:ascii="Calibri" w:cs="Calibri" w:eastAsia="Calibri" w:hAnsi="Calibri"/>
          <w:color w:val="2D2D2D"/>
          <w:sz w:val="22"/>
          <w:szCs w:val="22"/>
        </w:rPr>
        <w:t xml:space="preserve">Scroll to the Browser Use section and toggle Computer use to ON</w:t>
      </w:r>
    </w:p>
    <w:p>
      <w:pPr>
        <w:pStyle w:val="ListParagraph"/>
        <w:numPr>
          <w:ilvl w:val="0"/>
          <w:numId w:val="9"/>
        </w:numPr>
        <w:spacing w:after="200"/>
      </w:pPr>
      <w:r>
        <w:rPr>
          <w:rFonts w:ascii="Calibri" w:cs="Calibri" w:eastAsia="Calibri" w:hAnsi="Calibri"/>
          <w:color w:val="2D2D2D"/>
          <w:sz w:val="22"/>
          <w:szCs w:val="22"/>
        </w:rPr>
        <w:t xml:space="preserve">Close Settings. You can add apps to the Denied apps list on this page later if you want to pre-block Claude from touching specific ones.</w:t>
      </w:r>
    </w:p>
    <w:p>
      <w:pPr>
        <w:spacing w:after="160" w:before="80"/>
        <w:jc w:val="center"/>
      </w:pPr>
      <w:r>
        <w:rPr>
          <w:rFonts w:ascii="Calibri" w:cs="Calibri" w:eastAsia="Calibri" w:hAnsi="Calibri"/>
          <w:sz w:val="22"/>
          <w:szCs w:val="22"/>
        </w:rPr>
        <w:drawing>
          <wp:inline distT="0" distB="0" distL="0" distR="0">
            <wp:extent cx="5029200" cy="4528803"/>
            <wp:effectExtent t="0" r="0" b="0" l="0"/>
            <wp:docPr id="99" name="Turn on the Computer Use toggle" descr="Turn on the Computer Use toggle" title="Computer Use To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5029200" cy="4528803"/>
                    </a:xfrm>
                    <a:prstGeom prst="rect">
                      <a:avLst/>
                    </a:prstGeom>
                  </pic:spPr>
                </pic:pic>
              </a:graphicData>
            </a:graphic>
          </wp:inline>
        </w:drawing>
      </w:r>
    </w:p>
    <w:p>
      <w:pPr>
        <w:spacing w:after="200"/>
        <w:jc w:val="center"/>
      </w:pPr>
      <w:r>
        <w:rPr>
          <w:rFonts w:ascii="Calibri" w:cs="Calibri" w:eastAsia="Calibri" w:hAnsi="Calibri"/>
          <w:i/>
          <w:iCs/>
          <w:color w:val="666666"/>
          <w:sz w:val="18"/>
          <w:szCs w:val="18"/>
        </w:rPr>
        <w:t xml:space="preserve">Turn on the Computer Use toggle</w:t>
      </w:r>
    </w:p>
    <w:p>
      <w:pPr>
        <w:pBdr>
          <w:left w:val="single" w:color="D4A843" w:sz="24" w:space="8"/>
        </w:pBdr>
        <w:shd w:fill="FBF5E4" w:val="clear"/>
        <w:spacing w:after="200" w:before="200"/>
        <w:ind w:left="180" w:right="180"/>
      </w:pPr>
      <w:r>
        <w:rPr>
          <w:rFonts w:ascii="Calibri" w:cs="Calibri" w:eastAsia="Calibri" w:hAnsi="Calibri"/>
          <w:b/>
          <w:bCs/>
          <w:color w:val="2D2D2D"/>
          <w:sz w:val="22"/>
          <w:szCs w:val="22"/>
        </w:rPr>
        <w:t xml:space="preserve">IMPORTANT: </w:t>
      </w:r>
      <w:r>
        <w:rPr>
          <w:rFonts w:ascii="Calibri" w:cs="Calibri" w:eastAsia="Calibri" w:hAnsi="Calibri"/>
          <w:color w:val="2D2D2D"/>
          <w:sz w:val="22"/>
          <w:szCs w:val="22"/>
        </w:rPr>
        <w:t xml:space="preserve">Computer Use is a Beta feature. Start with apps you trust. Do not use it with banking, password managers, or apps containing sensitive data. It may not always work perfectly, and Claude will ask before taking irreversible actions.</w:t>
      </w:r>
    </w:p>
    <w:p>
      <w:pPr>
        <w:pStyle w:val="Heading1"/>
        <w:spacing w:after="200" w:before="360"/>
      </w:pPr>
      <w:r>
        <w:rPr>
          <w:rFonts w:ascii="Georgia" w:cs="Georgia" w:eastAsia="Georgia" w:hAnsi="Georgia"/>
          <w:b/>
          <w:bCs/>
          <w:color w:val="2D2D2D"/>
          <w:sz w:val="32"/>
          <w:szCs w:val="32"/>
        </w:rPr>
        <w:t xml:space="preserve">Step 7: Verify It Works</w:t>
      </w:r>
    </w:p>
    <w:p>
      <w:pPr>
        <w:pStyle w:val="ListParagraph"/>
        <w:numPr>
          <w:ilvl w:val="0"/>
          <w:numId w:val="9"/>
        </w:numPr>
        <w:spacing w:after="80"/>
      </w:pPr>
      <w:r>
        <w:rPr>
          <w:rFonts w:ascii="Calibri" w:cs="Calibri" w:eastAsia="Calibri" w:hAnsi="Calibri"/>
          <w:color w:val="2D2D2D"/>
          <w:sz w:val="22"/>
          <w:szCs w:val="22"/>
        </w:rPr>
        <w:t xml:space="preserve">Go back to Settings &gt; Extensions (under "Desktop app" on the left)</w:t>
      </w:r>
    </w:p>
    <w:p>
      <w:pPr>
        <w:pStyle w:val="ListParagraph"/>
        <w:numPr>
          <w:ilvl w:val="0"/>
          <w:numId w:val="9"/>
        </w:numPr>
        <w:spacing w:after="80"/>
      </w:pPr>
      <w:r>
        <w:rPr>
          <w:rFonts w:ascii="Calibri" w:cs="Calibri" w:eastAsia="Calibri" w:hAnsi="Calibri"/>
          <w:b w:val="false"/>
          <w:bCs w:val="false"/>
          <w:i w:val="false"/>
          <w:iCs w:val="false"/>
          <w:color w:val="2D2D2D"/>
          <w:sz w:val="22"/>
          <w:szCs w:val="22"/>
        </w:rPr>
        <w:t xml:space="preserve">Under "Installed on your computer," confirm you see </w:t>
      </w:r>
      <w:r>
        <w:rPr>
          <w:rFonts w:ascii="Calibri" w:cs="Calibri" w:eastAsia="Calibri" w:hAnsi="Calibri"/>
          <w:b/>
          <w:bCs/>
          <w:i w:val="false"/>
          <w:iCs w:val="false"/>
          <w:color w:val="2D2D2D"/>
          <w:sz w:val="22"/>
          <w:szCs w:val="22"/>
        </w:rPr>
        <w:t xml:space="preserve">Desktop Commander, Filesystem, and Windows-MCP</w:t>
      </w:r>
      <w:r>
        <w:rPr>
          <w:rFonts w:ascii="Calibri" w:cs="Calibri" w:eastAsia="Calibri" w:hAnsi="Calibri"/>
          <w:b w:val="false"/>
          <w:bCs w:val="false"/>
          <w:i w:val="false"/>
          <w:iCs w:val="false"/>
          <w:color w:val="2D2D2D"/>
          <w:sz w:val="22"/>
          <w:szCs w:val="22"/>
        </w:rPr>
        <w:t xml:space="preserve"> listed</w:t>
      </w:r>
    </w:p>
    <w:p>
      <w:pPr>
        <w:pStyle w:val="ListParagraph"/>
        <w:numPr>
          <w:ilvl w:val="0"/>
          <w:numId w:val="9"/>
        </w:numPr>
        <w:spacing w:after="80"/>
      </w:pPr>
      <w:r>
        <w:rPr>
          <w:rFonts w:ascii="Calibri" w:cs="Calibri" w:eastAsia="Calibri" w:hAnsi="Calibri"/>
          <w:color w:val="2D2D2D"/>
          <w:sz w:val="22"/>
          <w:szCs w:val="22"/>
        </w:rPr>
        <w:t xml:space="preserve">If you see all three, close Settings. You are ready for Part 2!</w:t>
      </w:r>
    </w:p>
    <w:p>
      <w:pPr>
        <w:spacing w:after="60" w:before="200"/>
        <w:jc w:val="center"/>
      </w:pPr>
      <w:r>
        <w:drawing>
          <wp:inline distT="0" distB="0" distL="0" distR="0">
            <wp:extent cx="4381500" cy="2828925"/>
            <wp:effectExtent t="0" r="0" b="0" l="0"/>
            <wp:docPr id="1" name="Success! Your extensions are installed and ready" descr="Success! Your extensions are installed and ready" title="Success! Your extensions are installed and r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4381500" cy="2828925"/>
                    </a:xfrm>
                    <a:prstGeom prst="rect">
                      <a:avLst/>
                    </a:prstGeom>
                  </pic:spPr>
                </pic:pic>
              </a:graphicData>
            </a:graphic>
          </wp:inline>
        </w:drawing>
      </w:r>
    </w:p>
    <w:p>
      <w:pPr>
        <w:spacing w:after="200"/>
        <w:jc w:val="center"/>
      </w:pPr>
      <w:r>
        <w:rPr>
          <w:rFonts w:ascii="Calibri" w:cs="Calibri" w:eastAsia="Calibri" w:hAnsi="Calibri"/>
          <w:i/>
          <w:iCs/>
          <w:color w:val="666666"/>
          <w:sz w:val="18"/>
          <w:szCs w:val="18"/>
        </w:rPr>
        <w:t xml:space="preserve">Success! Your extensions are installed and ready</w:t>
      </w:r>
    </w:p>
    <w:p>
      <w:pPr>
        <w:spacing w:after="160"/>
        <w:jc w:val="left"/>
      </w:pPr>
      <w:r>
        <w:rPr>
          <w:rFonts w:ascii="Calibri" w:cs="Calibri" w:eastAsia="Calibri" w:hAnsi="Calibri"/>
          <w:b/>
          <w:bCs/>
          <w:i w:val="false"/>
          <w:iCs w:val="false"/>
          <w:color w:val="2D2D2D"/>
          <w:sz w:val="22"/>
          <w:szCs w:val="22"/>
        </w:rPr>
        <w:t xml:space="preserve">Not seeing them?</w:t>
      </w:r>
      <w:r>
        <w:rPr>
          <w:rFonts w:ascii="Calibri" w:cs="Calibri" w:eastAsia="Calibri" w:hAnsi="Calibri"/>
          <w:b w:val="false"/>
          <w:bCs w:val="false"/>
          <w:i w:val="false"/>
          <w:iCs w:val="false"/>
          <w:color w:val="2D2D2D"/>
          <w:sz w:val="22"/>
          <w:szCs w:val="22"/>
        </w:rPr>
        <w:t xml:space="preserve"> Try these fixes:</w:t>
      </w:r>
    </w:p>
    <w:p>
      <w:pPr>
        <w:pStyle w:val="ListParagraph"/>
        <w:numPr>
          <w:ilvl w:val="0"/>
          <w:numId w:val="10"/>
        </w:numPr>
        <w:spacing w:after="80"/>
      </w:pPr>
      <w:r>
        <w:rPr>
          <w:rFonts w:ascii="Calibri" w:cs="Calibri" w:eastAsia="Calibri" w:hAnsi="Calibri"/>
          <w:color w:val="2D2D2D"/>
          <w:sz w:val="22"/>
          <w:szCs w:val="22"/>
        </w:rPr>
        <w:t xml:space="preserve">Fully quit Claude Desktop (right-click the system tray icon near the clock &gt; Quit) and relaunch</w:t>
      </w:r>
    </w:p>
    <w:p>
      <w:pPr>
        <w:pStyle w:val="ListParagraph"/>
        <w:numPr>
          <w:ilvl w:val="0"/>
          <w:numId w:val="10"/>
        </w:numPr>
        <w:spacing w:after="80"/>
      </w:pPr>
      <w:r>
        <w:rPr>
          <w:rFonts w:ascii="Calibri" w:cs="Calibri" w:eastAsia="Calibri" w:hAnsi="Calibri"/>
          <w:color w:val="2D2D2D"/>
          <w:sz w:val="22"/>
          <w:szCs w:val="22"/>
        </w:rPr>
        <w:t xml:space="preserve">Go back to Settings &gt; Extensions and confirm they show as installed</w:t>
      </w:r>
    </w:p>
    <w:p>
      <w:pPr>
        <w:pStyle w:val="ListParagraph"/>
        <w:numPr>
          <w:ilvl w:val="0"/>
          <w:numId w:val="10"/>
        </w:numPr>
        <w:spacing w:after="80"/>
      </w:pPr>
      <w:r>
        <w:rPr>
          <w:rFonts w:ascii="Calibri" w:cs="Calibri" w:eastAsia="Calibri" w:hAnsi="Calibri"/>
          <w:color w:val="2D2D2D"/>
          <w:sz w:val="22"/>
          <w:szCs w:val="22"/>
        </w:rPr>
        <w:t xml:space="preserve">Check Settings &gt; Developer for error logs if an extension failed to start</w:t>
      </w:r>
    </w:p>
    <w:p>
      <w:r>
        <w:br w:type="page"/>
      </w:r>
    </w:p>
    <w:p>
      <w:pPr>
        <w:spacing w:after="40" w:before="100"/>
      </w:pPr>
      <w:r>
        <w:rPr>
          <w:rFonts w:ascii="Georgia" w:cs="Georgia" w:eastAsia="Georgia" w:hAnsi="Georgia"/>
          <w:b/>
          <w:bCs/>
          <w:color w:val="D4A843"/>
          <w:sz w:val="28"/>
          <w:szCs w:val="28"/>
        </w:rPr>
        <w:t xml:space="preserve">PART 2: LET CLAUDE DO THE REST</w:t>
      </w:r>
    </w:p>
    <w:p>
      <w:pPr>
        <w:spacing w:after="200"/>
      </w:pPr>
      <w:r>
        <w:rPr>
          <w:rFonts w:ascii="Calibri" w:cs="Calibri" w:eastAsia="Calibri" w:hAnsi="Calibri"/>
          <w:i/>
          <w:iCs/>
          <w:color w:val="666666"/>
          <w:sz w:val="22"/>
          <w:szCs w:val="22"/>
        </w:rPr>
        <w:t xml:space="preserve">Paste One Prompt. Claude Verifies Everything.</w:t>
      </w:r>
    </w:p>
    <w:p>
      <w:pPr>
        <w:spacing w:after="160"/>
        <w:jc w:val="left"/>
      </w:pPr>
      <w:r>
        <w:rPr>
          <w:rFonts w:ascii="Calibri" w:cs="Calibri" w:eastAsia="Calibri" w:hAnsi="Calibri"/>
          <w:b w:val="false"/>
          <w:bCs w:val="false"/>
          <w:i w:val="false"/>
          <w:iCs w:val="false"/>
          <w:color w:val="2D2D2D"/>
          <w:sz w:val="22"/>
          <w:szCs w:val="22"/>
        </w:rPr>
        <w:t xml:space="preserve">Now that your extensions are installed, let Claude verify everything is working and show you what it can do. Paste the prompt below into a new chat.</w:t>
      </w:r>
    </w:p>
    <w:p>
      <w:pPr>
        <w:spacing w:before="80"/>
      </w:pP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FFF0E0" w:val="clear"/>
            <w:tcMar>
              <w:top w:type="dxa" w:w="100"/>
              <w:left w:type="dxa" w:w="200"/>
              <w:bottom w:type="dxa" w:w="100"/>
              <w:right w:type="dxa" w:w="200"/>
            </w:tcMar>
          </w:tcPr>
          <w:p>
            <w:r>
              <w:rPr>
                <w:rFonts w:ascii="Calibri" w:cs="Calibri" w:eastAsia="Calibri" w:hAnsi="Calibri"/>
                <w:b/>
                <w:bCs/>
                <w:color w:val="2D2D2D"/>
                <w:sz w:val="22"/>
                <w:szCs w:val="22"/>
              </w:rPr>
              <w:t xml:space="preserve">IMPORTANT: </w:t>
            </w:r>
            <w:r>
              <w:rPr>
                <w:rFonts w:ascii="Calibri" w:cs="Calibri" w:eastAsia="Calibri" w:hAnsi="Calibri"/>
                <w:color w:val="2D2D2D"/>
                <w:sz w:val="22"/>
                <w:szCs w:val="22"/>
              </w:rPr>
              <w:t xml:space="preserve">Claude will ask your permission before each action -- running a command, reading a folder, creating a file. You will see a popup for each one. Review it and click "Allow." You stay in control at all times.</w:t>
            </w:r>
          </w:p>
        </w:tc>
      </w:tr>
    </w:tbl>
    <w:p>
      <w:pPr>
        <w:spacing w:before="80"/>
      </w:pP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FFF8E7" w:val="clear"/>
            <w:tcMar>
              <w:top w:type="dxa" w:w="100"/>
              <w:left w:type="dxa" w:w="200"/>
              <w:bottom w:type="dxa" w:w="100"/>
              <w:right w:type="dxa" w:w="200"/>
            </w:tcMar>
          </w:tcPr>
          <w:p>
            <w:r>
              <w:rPr>
                <w:rFonts w:ascii="Calibri" w:cs="Calibri" w:eastAsia="Calibri" w:hAnsi="Calibri"/>
                <w:b/>
                <w:bCs/>
                <w:color w:val="2D2D2D"/>
                <w:sz w:val="22"/>
                <w:szCs w:val="22"/>
              </w:rPr>
              <w:t xml:space="preserve">TIP: </w:t>
            </w:r>
            <w:r>
              <w:rPr>
                <w:rFonts w:ascii="Calibri" w:cs="Calibri" w:eastAsia="Calibri" w:hAnsi="Calibri"/>
                <w:color w:val="2D2D2D"/>
                <w:sz w:val="22"/>
                <w:szCs w:val="22"/>
              </w:rPr>
              <w:t xml:space="preserve">When pasting the prompt below, use Ctrl+Shift+V (Cmd+Shift+V on Mac) to paste as plain text. This avoids invisible formatting from Word that can sometimes cause issues.</w:t>
            </w:r>
          </w:p>
        </w:tc>
      </w:tr>
    </w:tbl>
    <w:p>
      <w:pPr>
        <w:spacing w:before="120"/>
      </w:pPr>
    </w:p>
    <w:p>
      <w:pPr>
        <w:spacing w:after="160"/>
        <w:jc w:val="left"/>
      </w:pPr>
      <w:r>
        <w:rPr>
          <w:rFonts w:ascii="Calibri" w:cs="Calibri" w:eastAsia="Calibri" w:hAnsi="Calibri"/>
          <w:b/>
          <w:bCs/>
          <w:i w:val="false"/>
          <w:iCs w:val="false"/>
          <w:color w:val="D4A843"/>
          <w:sz w:val="22"/>
          <w:szCs w:val="22"/>
        </w:rPr>
        <w:t xml:space="preserve">COPY &amp; PASTE THIS INTO CLAUDE: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EAEAEA" w:val="clear"/>
            <w:tcMar>
              <w:top w:type="dxa" w:w="120"/>
              <w:left w:type="dxa" w:w="200"/>
              <w:bottom w:type="dxa" w:w="120"/>
              <w:right w:type="dxa" w:w="200"/>
            </w:tcMar>
          </w:tcPr>
          <w:p>
            <w:pPr>
              <w:spacing w:after="40"/>
            </w:pPr>
            <w:r>
              <w:rPr>
                <w:rFonts w:ascii="Consolas" w:cs="Consolas" w:eastAsia="Consolas" w:hAnsi="Consolas"/>
                <w:color w:val="2D2D2D"/>
                <w:sz w:val="20"/>
                <w:szCs w:val="20"/>
              </w:rPr>
              <w:t xml:space="preserve">I just installed Desktop Commander, Filesystem, and Windows-MCP</w:t>
            </w:r>
          </w:p>
          <w:p>
            <w:pPr>
              <w:spacing w:after="40"/>
            </w:pPr>
            <w:r>
              <w:rPr>
                <w:rFonts w:ascii="Consolas" w:cs="Consolas" w:eastAsia="Consolas" w:hAnsi="Consolas"/>
                <w:color w:val="2D2D2D"/>
                <w:sz w:val="20"/>
                <w:szCs w:val="20"/>
              </w:rPr>
              <w:t xml:space="preserve">as MCP extensions in Claude Desktop. This is my first time using</w:t>
            </w:r>
          </w:p>
          <w:p>
            <w:pPr>
              <w:spacing w:after="40"/>
            </w:pPr>
            <w:r>
              <w:rPr>
                <w:rFonts w:ascii="Consolas" w:cs="Consolas" w:eastAsia="Consolas" w:hAnsi="Consolas"/>
                <w:color w:val="2D2D2D"/>
                <w:sz w:val="20"/>
                <w:szCs w:val="20"/>
              </w:rPr>
              <w:t xml:space="preserve">MCP tools.</w:t>
            </w:r>
          </w:p>
          <w:p>
            <w:pPr>
              <w:spacing w:after="40"/>
            </w:pPr>
            <w:r>
              <w:rPr>
                <w:rFonts w:ascii="Consolas" w:cs="Consolas" w:eastAsia="Consolas" w:hAnsi="Consolas"/>
                <w:color w:val="2D2D2D"/>
                <w:sz w:val="20"/>
                <w:szCs w:val="20"/>
              </w:rPr>
              <w:t xml:space="preserve"/>
            </w:r>
          </w:p>
          <w:p>
            <w:pPr>
              <w:spacing w:after="40"/>
            </w:pPr>
            <w:r>
              <w:rPr>
                <w:rFonts w:ascii="Consolas" w:cs="Consolas" w:eastAsia="Consolas" w:hAnsi="Consolas"/>
                <w:color w:val="2D2D2D"/>
                <w:sz w:val="20"/>
                <w:szCs w:val="20"/>
              </w:rPr>
              <w:t xml:space="preserve">Please do the following:</w:t>
            </w:r>
          </w:p>
          <w:p>
            <w:pPr>
              <w:spacing w:after="40"/>
            </w:pPr>
            <w:r>
              <w:rPr>
                <w:rFonts w:ascii="Consolas" w:cs="Consolas" w:eastAsia="Consolas" w:hAnsi="Consolas"/>
                <w:color w:val="2D2D2D"/>
                <w:sz w:val="20"/>
                <w:szCs w:val="20"/>
              </w:rPr>
              <w:t xml:space="preserve">1. Verify you have access to terminal commands and file</w:t>
            </w:r>
          </w:p>
          <w:p>
            <w:pPr>
              <w:spacing w:after="40"/>
            </w:pPr>
            <w:r>
              <w:rPr>
                <w:rFonts w:ascii="Consolas" w:cs="Consolas" w:eastAsia="Consolas" w:hAnsi="Consolas"/>
                <w:color w:val="2D2D2D"/>
                <w:sz w:val="20"/>
                <w:szCs w:val="20"/>
              </w:rPr>
              <w:t xml:space="preserve">   operations by listing your available tools.</w:t>
            </w:r>
          </w:p>
          <w:p>
            <w:pPr>
              <w:spacing w:after="40"/>
            </w:pPr>
            <w:r>
              <w:rPr>
                <w:rFonts w:ascii="Consolas" w:cs="Consolas" w:eastAsia="Consolas" w:hAnsi="Consolas"/>
                <w:color w:val="2D2D2D"/>
                <w:sz w:val="20"/>
                <w:szCs w:val="20"/>
              </w:rPr>
              <w:t xml:space="preserve">2. Show me what is on my Desktop (list the files).</w:t>
            </w:r>
          </w:p>
          <w:p>
            <w:pPr>
              <w:spacing w:after="40"/>
            </w:pPr>
            <w:r>
              <w:rPr>
                <w:rFonts w:ascii="Consolas" w:cs="Consolas" w:eastAsia="Consolas" w:hAnsi="Consolas"/>
                <w:color w:val="2D2D2D"/>
                <w:sz w:val="20"/>
                <w:szCs w:val="20"/>
              </w:rPr>
              <w:t xml:space="preserve">3. Check my disk space and RAM usage.</w:t>
            </w:r>
          </w:p>
          <w:p>
            <w:pPr>
              <w:spacing w:after="40"/>
            </w:pPr>
            <w:r>
              <w:rPr>
                <w:rFonts w:ascii="Consolas" w:cs="Consolas" w:eastAsia="Consolas" w:hAnsi="Consolas"/>
                <w:color w:val="2D2D2D"/>
                <w:sz w:val="20"/>
                <w:szCs w:val="20"/>
              </w:rPr>
              <w:t xml:space="preserve">4. Create a text file on my Desktop called</w:t>
            </w:r>
          </w:p>
          <w:p>
            <w:pPr>
              <w:spacing w:after="40"/>
            </w:pPr>
            <w:r>
              <w:rPr>
                <w:rFonts w:ascii="Consolas" w:cs="Consolas" w:eastAsia="Consolas" w:hAnsi="Consolas"/>
                <w:color w:val="2D2D2D"/>
                <w:sz w:val="20"/>
                <w:szCs w:val="20"/>
              </w:rPr>
              <w:t xml:space="preserve">   'Claude Was Here.txt' with today's date and a short</w:t>
            </w:r>
          </w:p>
          <w:p>
            <w:pPr>
              <w:spacing w:after="40"/>
            </w:pPr>
            <w:r>
              <w:rPr>
                <w:rFonts w:ascii="Consolas" w:cs="Consolas" w:eastAsia="Consolas" w:hAnsi="Consolas"/>
                <w:color w:val="2D2D2D"/>
                <w:sz w:val="20"/>
                <w:szCs w:val="20"/>
              </w:rPr>
              <w:t xml:space="preserve">   greeting inside.</w:t>
            </w:r>
          </w:p>
          <w:p>
            <w:pPr>
              <w:spacing w:after="40"/>
            </w:pPr>
            <w:r>
              <w:rPr>
                <w:rFonts w:ascii="Consolas" w:cs="Consolas" w:eastAsia="Consolas" w:hAnsi="Consolas"/>
                <w:color w:val="2D2D2D"/>
                <w:sz w:val="20"/>
                <w:szCs w:val="20"/>
              </w:rPr>
              <w:t xml:space="preserve">5. Confirm everything worked and tell me what else you</w:t>
            </w:r>
          </w:p>
          <w:p>
            <w:pPr>
              <w:spacing w:after="40"/>
            </w:pPr>
            <w:r>
              <w:rPr>
                <w:rFonts w:ascii="Consolas" w:cs="Consolas" w:eastAsia="Consolas" w:hAnsi="Consolas"/>
                <w:color w:val="2D2D2D"/>
                <w:sz w:val="20"/>
                <w:szCs w:val="20"/>
              </w:rPr>
              <w:t xml:space="preserve">   can do with these tools.</w:t>
            </w:r>
          </w:p>
        </w:tc>
      </w:tr>
    </w:tbl>
    <w:p>
      <w:pPr>
        <w:spacing w:before="120"/>
      </w:pPr>
    </w:p>
    <w:p>
      <w:pPr>
        <w:spacing w:after="160"/>
        <w:jc w:val="left"/>
      </w:pPr>
      <w:r>
        <w:rPr>
          <w:rFonts w:ascii="Calibri" w:cs="Calibri" w:eastAsia="Calibri" w:hAnsi="Calibri"/>
          <w:b w:val="false"/>
          <w:bCs w:val="false"/>
          <w:i w:val="false"/>
          <w:iCs w:val="false"/>
          <w:color w:val="2D2D2D"/>
          <w:sz w:val="22"/>
          <w:szCs w:val="22"/>
        </w:rPr>
        <w:t xml:space="preserve">Claude will ask for your permission before each action (running a command, reading a folder, creating a file). Review each request and approve it. This is your first hands-on taste of what Claude Desktop with MCP can do.</w:t>
      </w:r>
    </w:p>
    <w:p>
      <w:r>
        <w:br w:type="page"/>
      </w:r>
    </w:p>
    <w:p>
      <w:pPr>
        <w:spacing w:after="40" w:before="100"/>
      </w:pPr>
      <w:r>
        <w:rPr>
          <w:rFonts w:ascii="Georgia" w:cs="Georgia" w:eastAsia="Georgia" w:hAnsi="Georgia"/>
          <w:b/>
          <w:bCs/>
          <w:color w:val="D4A843"/>
          <w:sz w:val="28"/>
          <w:szCs w:val="28"/>
        </w:rPr>
        <w:t xml:space="preserve">PART 3: SEE WHAT CLAUDE CAN DO</w:t>
      </w:r>
    </w:p>
    <w:p>
      <w:pPr>
        <w:spacing w:after="200"/>
      </w:pPr>
      <w:r>
        <w:rPr>
          <w:rFonts w:ascii="Calibri" w:cs="Calibri" w:eastAsia="Calibri" w:hAnsi="Calibri"/>
          <w:i/>
          <w:iCs/>
          <w:color w:val="666666"/>
          <w:sz w:val="22"/>
          <w:szCs w:val="22"/>
        </w:rPr>
        <w:t xml:space="preserve">Things No Other AI Chat Tool Can Do</w:t>
      </w:r>
    </w:p>
    <w:p>
      <w:pPr>
        <w:spacing w:after="160"/>
        <w:jc w:val="left"/>
      </w:pPr>
      <w:r>
        <w:rPr>
          <w:rFonts w:ascii="Calibri" w:cs="Calibri" w:eastAsia="Calibri" w:hAnsi="Calibri"/>
          <w:b w:val="false"/>
          <w:bCs w:val="false"/>
          <w:i w:val="false"/>
          <w:iCs w:val="false"/>
          <w:color w:val="2D2D2D"/>
          <w:sz w:val="22"/>
          <w:szCs w:val="22"/>
        </w:rPr>
        <w:t xml:space="preserve">These demos showcase capabilities that set Claude Desktop apart from browser-based AI chat tools. Because Claude can reach your files, Windows apps, and screen, it can deliver complete outputs rather than just answers. Try them in order.</w:t>
      </w:r>
    </w:p>
    <w:p>
      <w:pPr>
        <w:spacing w:before="80"/>
      </w:pP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FFF0E0" w:val="clear"/>
            <w:tcMar>
              <w:top w:type="dxa" w:w="100"/>
              <w:left w:type="dxa" w:w="200"/>
              <w:bottom w:type="dxa" w:w="100"/>
              <w:right w:type="dxa" w:w="200"/>
            </w:tcMar>
          </w:tcPr>
          <w:p>
            <w:r>
              <w:rPr>
                <w:rFonts w:ascii="Calibri" w:cs="Calibri" w:eastAsia="Calibri" w:hAnsi="Calibri"/>
                <w:b/>
                <w:bCs/>
                <w:color w:val="2D2D2D"/>
                <w:sz w:val="22"/>
                <w:szCs w:val="22"/>
              </w:rPr>
              <w:t xml:space="preserve">IMPORTANT: </w:t>
            </w:r>
            <w:r>
              <w:rPr>
                <w:rFonts w:ascii="Calibri" w:cs="Calibri" w:eastAsia="Calibri" w:hAnsi="Calibri"/>
                <w:color w:val="2D2D2D"/>
                <w:sz w:val="22"/>
                <w:szCs w:val="22"/>
              </w:rPr>
              <w:t xml:space="preserve">For each demo, Claude will ask permission before running commands or accessing files on your computer. You will see a popup for each action. Click "Allow" to proceed, or "Deny" to skip.</w:t>
            </w:r>
          </w:p>
        </w:tc>
      </w:tr>
    </w:tbl>
    <w:p>
      <w:pPr>
        <w:pStyle w:val="Heading1"/>
        <w:spacing w:after="200" w:before="360"/>
      </w:pPr>
      <w:r>
        <w:rPr>
          <w:rFonts w:ascii="Georgia" w:cs="Georgia" w:eastAsia="Georgia" w:hAnsi="Georgia"/>
          <w:b/>
          <w:bCs/>
          <w:color w:val="2D2D2D"/>
          <w:sz w:val="32"/>
          <w:szCs w:val="32"/>
        </w:rPr>
        <w:t xml:space="preserve">Demo 1: Claude, Meet My Computer</w:t>
      </w:r>
    </w:p>
    <w:p>
      <w:pPr>
        <w:spacing w:after="160"/>
        <w:jc w:val="left"/>
      </w:pPr>
      <w:r>
        <w:rPr>
          <w:rFonts w:ascii="Calibri" w:cs="Calibri" w:eastAsia="Calibri" w:hAnsi="Calibri"/>
          <w:b w:val="false"/>
          <w:bCs w:val="false"/>
          <w:i/>
          <w:iCs/>
          <w:color w:val="666666"/>
          <w:sz w:val="22"/>
          <w:szCs w:val="22"/>
        </w:rPr>
        <w:t xml:space="preserve">Claude proves it can see and interact with your machine -- something no other AI chat tool can do.</w:t>
      </w:r>
    </w:p>
    <w:p>
      <w:pPr>
        <w:spacing w:before="80"/>
      </w:pPr>
    </w:p>
    <w:p>
      <w:pPr>
        <w:spacing w:after="160"/>
        <w:jc w:val="left"/>
      </w:pPr>
      <w:r>
        <w:rPr>
          <w:rFonts w:ascii="Calibri" w:cs="Calibri" w:eastAsia="Calibri" w:hAnsi="Calibri"/>
          <w:b/>
          <w:bCs/>
          <w:i w:val="false"/>
          <w:iCs w:val="false"/>
          <w:color w:val="D4A843"/>
          <w:sz w:val="22"/>
          <w:szCs w:val="22"/>
        </w:rPr>
        <w:t xml:space="preserve">COPY &amp; PASTE THIS INTO CLAUDE: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EAEAEA" w:val="clear"/>
            <w:tcMar>
              <w:top w:type="dxa" w:w="120"/>
              <w:left w:type="dxa" w:w="200"/>
              <w:bottom w:type="dxa" w:w="120"/>
              <w:right w:type="dxa" w:w="200"/>
            </w:tcMar>
          </w:tcPr>
          <w:p>
            <w:pPr>
              <w:spacing w:after="40"/>
            </w:pPr>
            <w:r>
              <w:rPr>
                <w:rFonts w:ascii="Consolas" w:cs="Consolas" w:eastAsia="Consolas" w:hAnsi="Consolas"/>
                <w:color w:val="2D2D2D"/>
                <w:sz w:val="20"/>
                <w:szCs w:val="20"/>
              </w:rPr>
              <w:t xml:space="preserve">Browse my Desktop and Documents folders and tell me what</w:t>
            </w:r>
          </w:p>
          <w:p>
            <w:pPr>
              <w:spacing w:after="40"/>
            </w:pPr>
            <w:r>
              <w:rPr>
                <w:rFonts w:ascii="Consolas" w:cs="Consolas" w:eastAsia="Consolas" w:hAnsi="Consolas"/>
                <w:color w:val="2D2D2D"/>
                <w:sz w:val="20"/>
                <w:szCs w:val="20"/>
              </w:rPr>
              <w:t xml:space="preserve">you find. How many files are in each? What are the 5 most</w:t>
            </w:r>
          </w:p>
          <w:p>
            <w:pPr>
              <w:spacing w:after="40"/>
            </w:pPr>
            <w:r>
              <w:rPr>
                <w:rFonts w:ascii="Consolas" w:cs="Consolas" w:eastAsia="Consolas" w:hAnsi="Consolas"/>
                <w:color w:val="2D2D2D"/>
                <w:sz w:val="20"/>
                <w:szCs w:val="20"/>
              </w:rPr>
              <w:t xml:space="preserve">recently modified files? What types of files do I have the</w:t>
            </w:r>
          </w:p>
          <w:p>
            <w:pPr>
              <w:spacing w:after="40"/>
            </w:pPr>
            <w:r>
              <w:rPr>
                <w:rFonts w:ascii="Consolas" w:cs="Consolas" w:eastAsia="Consolas" w:hAnsi="Consolas"/>
                <w:color w:val="2D2D2D"/>
                <w:sz w:val="20"/>
                <w:szCs w:val="20"/>
              </w:rPr>
              <w:t xml:space="preserve">most of? Give me a quick snapshot of my digital workspace.</w:t>
            </w:r>
          </w:p>
        </w:tc>
      </w:tr>
    </w:tbl>
    <w:p>
      <w:pPr>
        <w:pStyle w:val="Heading1"/>
        <w:spacing w:after="200" w:before="360"/>
      </w:pPr>
      <w:r>
        <w:rPr>
          <w:rFonts w:ascii="Georgia" w:cs="Georgia" w:eastAsia="Georgia" w:hAnsi="Georgia"/>
          <w:b/>
          <w:bCs/>
          <w:color w:val="2D2D2D"/>
          <w:sz w:val="32"/>
          <w:szCs w:val="32"/>
        </w:rPr>
        <w:t xml:space="preserve">Demo 2: Scan and Brief Me</w:t>
      </w:r>
    </w:p>
    <w:p>
      <w:pPr>
        <w:spacing w:after="160"/>
        <w:jc w:val="left"/>
      </w:pPr>
      <w:r>
        <w:rPr>
          <w:rFonts w:ascii="Calibri" w:cs="Calibri" w:eastAsia="Calibri" w:hAnsi="Calibri"/>
          <w:b w:val="false"/>
          <w:bCs w:val="false"/>
          <w:i/>
          <w:iCs/>
          <w:color w:val="666666"/>
          <w:sz w:val="22"/>
          <w:szCs w:val="22"/>
        </w:rPr>
        <w:t xml:space="preserve">Claude finds a document on your computer and analyzes it without you having to upload anything.</w:t>
      </w:r>
    </w:p>
    <w:p>
      <w:pPr>
        <w:spacing w:before="80"/>
      </w:pPr>
    </w:p>
    <w:p>
      <w:pPr>
        <w:spacing w:after="160"/>
        <w:jc w:val="left"/>
      </w:pPr>
      <w:r>
        <w:rPr>
          <w:rFonts w:ascii="Calibri" w:cs="Calibri" w:eastAsia="Calibri" w:hAnsi="Calibri"/>
          <w:b/>
          <w:bCs/>
          <w:i w:val="false"/>
          <w:iCs w:val="false"/>
          <w:color w:val="D4A843"/>
          <w:sz w:val="22"/>
          <w:szCs w:val="22"/>
        </w:rPr>
        <w:t xml:space="preserve">COPY &amp; PASTE THIS INTO CLAUDE: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EAEAEA" w:val="clear"/>
            <w:tcMar>
              <w:top w:type="dxa" w:w="120"/>
              <w:left w:type="dxa" w:w="200"/>
              <w:bottom w:type="dxa" w:w="120"/>
              <w:right w:type="dxa" w:w="200"/>
            </w:tcMar>
          </w:tcPr>
          <w:p>
            <w:pPr>
              <w:spacing w:after="40"/>
            </w:pPr>
            <w:r>
              <w:rPr>
                <w:rFonts w:ascii="Consolas" w:cs="Consolas" w:eastAsia="Consolas" w:hAnsi="Consolas"/>
                <w:color w:val="2D2D2D"/>
                <w:sz w:val="20"/>
                <w:szCs w:val="20"/>
              </w:rPr>
              <w:t xml:space="preserve">Find the most recently modified Word document or PDF in</w:t>
            </w:r>
          </w:p>
          <w:p>
            <w:pPr>
              <w:spacing w:after="40"/>
            </w:pPr>
            <w:r>
              <w:rPr>
                <w:rFonts w:ascii="Consolas" w:cs="Consolas" w:eastAsia="Consolas" w:hAnsi="Consolas"/>
                <w:color w:val="2D2D2D"/>
                <w:sz w:val="20"/>
                <w:szCs w:val="20"/>
              </w:rPr>
              <w:t xml:space="preserve">my Documents folder. Open it, read it, and give me a</w:t>
            </w:r>
          </w:p>
          <w:p>
            <w:pPr>
              <w:spacing w:after="40"/>
            </w:pPr>
            <w:r>
              <w:rPr>
                <w:rFonts w:ascii="Consolas" w:cs="Consolas" w:eastAsia="Consolas" w:hAnsi="Consolas"/>
                <w:color w:val="2D2D2D"/>
                <w:sz w:val="20"/>
                <w:szCs w:val="20"/>
              </w:rPr>
              <w:t xml:space="preserve">3-sentence executive summary, the key takeaways, and any</w:t>
            </w:r>
          </w:p>
          <w:p>
            <w:pPr>
              <w:spacing w:after="40"/>
            </w:pPr>
            <w:r>
              <w:rPr>
                <w:rFonts w:ascii="Consolas" w:cs="Consolas" w:eastAsia="Consolas" w:hAnsi="Consolas"/>
                <w:color w:val="2D2D2D"/>
                <w:sz w:val="20"/>
                <w:szCs w:val="20"/>
              </w:rPr>
              <w:t xml:space="preserve">action items or deadlines you can identify.</w:t>
            </w:r>
          </w:p>
        </w:tc>
      </w:tr>
    </w:tbl>
    <w:p>
      <w:pPr>
        <w:pStyle w:val="Heading1"/>
        <w:spacing w:after="200" w:before="360"/>
      </w:pPr>
      <w:r>
        <w:rPr>
          <w:rFonts w:ascii="Georgia" w:cs="Georgia" w:eastAsia="Georgia" w:hAnsi="Georgia"/>
          <w:b/>
          <w:bCs/>
          <w:color w:val="2D2D2D"/>
          <w:sz w:val="32"/>
          <w:szCs w:val="32"/>
        </w:rPr>
        <w:t xml:space="preserve">Demo 3: Open It For Me</w:t>
      </w:r>
    </w:p>
    <w:p>
      <w:pPr>
        <w:spacing w:after="160"/>
        <w:jc w:val="left"/>
      </w:pPr>
      <w:r>
        <w:rPr>
          <w:rFonts w:ascii="Calibri" w:cs="Calibri" w:eastAsia="Calibri" w:hAnsi="Calibri"/>
          <w:b w:val="false"/>
          <w:bCs w:val="false"/>
          <w:i/>
          <w:iCs/>
          <w:color w:val="666666"/>
          <w:sz w:val="22"/>
          <w:szCs w:val="22"/>
        </w:rPr>
        <w:t xml:space="preserve">Watch Claude interact directly with your Windows applications. No other AI tool can do this.</w:t>
      </w:r>
    </w:p>
    <w:p>
      <w:pPr>
        <w:spacing w:before="80"/>
      </w:pPr>
    </w:p>
    <w:p>
      <w:pPr>
        <w:spacing w:after="160"/>
        <w:jc w:val="left"/>
      </w:pPr>
      <w:r>
        <w:rPr>
          <w:rFonts w:ascii="Calibri" w:cs="Calibri" w:eastAsia="Calibri" w:hAnsi="Calibri"/>
          <w:b/>
          <w:bCs/>
          <w:i w:val="false"/>
          <w:iCs w:val="false"/>
          <w:color w:val="D4A843"/>
          <w:sz w:val="22"/>
          <w:szCs w:val="22"/>
        </w:rPr>
        <w:t xml:space="preserve">COPY &amp; PASTE THIS INTO CLAUDE: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EAEAEA" w:val="clear"/>
            <w:tcMar>
              <w:top w:type="dxa" w:w="120"/>
              <w:left w:type="dxa" w:w="200"/>
              <w:bottom w:type="dxa" w:w="120"/>
              <w:right w:type="dxa" w:w="200"/>
            </w:tcMar>
          </w:tcPr>
          <w:p>
            <w:pPr>
              <w:spacing w:after="40"/>
            </w:pPr>
            <w:r>
              <w:rPr>
                <w:rFonts w:ascii="Consolas" w:cs="Consolas" w:eastAsia="Consolas" w:hAnsi="Consolas"/>
                <w:color w:val="2D2D2D"/>
                <w:sz w:val="20"/>
                <w:szCs w:val="20"/>
              </w:rPr>
              <w:t xml:space="preserve">Open Notepad on my computer. Type a meeting agenda for</w:t>
            </w:r>
          </w:p>
          <w:p>
            <w:pPr>
              <w:spacing w:after="40"/>
            </w:pPr>
            <w:r>
              <w:rPr>
                <w:rFonts w:ascii="Consolas" w:cs="Consolas" w:eastAsia="Consolas" w:hAnsi="Consolas"/>
                <w:color w:val="2D2D2D"/>
                <w:sz w:val="20"/>
                <w:szCs w:val="20"/>
              </w:rPr>
              <w:t xml:space="preserve">today with the title "Team Sync" and three placeholder</w:t>
            </w:r>
          </w:p>
          <w:p>
            <w:pPr>
              <w:spacing w:after="40"/>
            </w:pPr>
            <w:r>
              <w:rPr>
                <w:rFonts w:ascii="Consolas" w:cs="Consolas" w:eastAsia="Consolas" w:hAnsi="Consolas"/>
                <w:color w:val="2D2D2D"/>
                <w:sz w:val="20"/>
                <w:szCs w:val="20"/>
              </w:rPr>
              <w:t xml:space="preserve">agenda items. Save the file to my Desktop as</w:t>
            </w:r>
          </w:p>
          <w:p>
            <w:pPr>
              <w:spacing w:after="40"/>
            </w:pPr>
            <w:r>
              <w:rPr>
                <w:rFonts w:ascii="Consolas" w:cs="Consolas" w:eastAsia="Consolas" w:hAnsi="Consolas"/>
                <w:color w:val="2D2D2D"/>
                <w:sz w:val="20"/>
                <w:szCs w:val="20"/>
              </w:rPr>
              <w:t xml:space="preserve">"Meeting Agenda.txt".</w:t>
            </w:r>
          </w:p>
        </w:tc>
      </w:tr>
    </w:tbl>
    <w:p>
      <w:pPr>
        <w:pStyle w:val="Heading1"/>
        <w:spacing w:after="200" w:before="360"/>
      </w:pPr>
      <w:r>
        <w:rPr>
          <w:rFonts w:ascii="Georgia" w:cs="Georgia" w:eastAsia="Georgia" w:hAnsi="Georgia"/>
          <w:b/>
          <w:bCs/>
          <w:color w:val="2D2D2D"/>
          <w:sz w:val="32"/>
          <w:szCs w:val="32"/>
        </w:rPr>
        <w:t xml:space="preserve">Demo 4: Build a Shareable Tool</w:t>
      </w:r>
    </w:p>
    <w:p>
      <w:pPr>
        <w:spacing w:after="160"/>
        <w:jc w:val="left"/>
      </w:pPr>
      <w:r>
        <w:rPr>
          <w:rFonts w:ascii="Calibri" w:cs="Calibri" w:eastAsia="Calibri" w:hAnsi="Calibri"/>
          <w:b w:val="false"/>
          <w:bCs w:val="false"/>
          <w:i/>
          <w:iCs/>
          <w:color w:val="666666"/>
          <w:sz w:val="22"/>
          <w:szCs w:val="22"/>
        </w:rPr>
        <w:t xml:space="preserve">Claude builds a fully interactive business tool you can publish and share with your team. No login required for anyone who opens the link.</w:t>
      </w:r>
    </w:p>
    <w:p>
      <w:pPr>
        <w:spacing w:before="80"/>
      </w:pPr>
    </w:p>
    <w:p>
      <w:pPr>
        <w:spacing w:after="160"/>
        <w:jc w:val="left"/>
      </w:pPr>
      <w:r>
        <w:rPr>
          <w:rFonts w:ascii="Calibri" w:cs="Calibri" w:eastAsia="Calibri" w:hAnsi="Calibri"/>
          <w:b/>
          <w:bCs/>
          <w:i w:val="false"/>
          <w:iCs w:val="false"/>
          <w:color w:val="D4A843"/>
          <w:sz w:val="22"/>
          <w:szCs w:val="22"/>
        </w:rPr>
        <w:t xml:space="preserve">COPY &amp; PASTE THIS INTO CLAUDE: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EAEAEA" w:val="clear"/>
            <w:tcMar>
              <w:top w:type="dxa" w:w="120"/>
              <w:left w:type="dxa" w:w="200"/>
              <w:bottom w:type="dxa" w:w="120"/>
              <w:right w:type="dxa" w:w="200"/>
            </w:tcMar>
          </w:tcPr>
          <w:p>
            <w:pPr>
              <w:spacing w:after="40"/>
            </w:pPr>
            <w:r>
              <w:rPr>
                <w:rFonts w:ascii="Consolas" w:cs="Consolas" w:eastAsia="Consolas" w:hAnsi="Consolas"/>
                <w:color w:val="2D2D2D"/>
                <w:sz w:val="20"/>
                <w:szCs w:val="20"/>
              </w:rPr>
              <w:t xml:space="preserve">Build me an interactive ROI calculator for evaluating</w:t>
            </w:r>
          </w:p>
          <w:p>
            <w:pPr>
              <w:spacing w:after="40"/>
            </w:pPr>
            <w:r>
              <w:rPr>
                <w:rFonts w:ascii="Consolas" w:cs="Consolas" w:eastAsia="Consolas" w:hAnsi="Consolas"/>
                <w:color w:val="2D2D2D"/>
                <w:sz w:val="20"/>
                <w:szCs w:val="20"/>
              </w:rPr>
              <w:t xml:space="preserve">software purchases. I should be able to input: software</w:t>
            </w:r>
          </w:p>
          <w:p>
            <w:pPr>
              <w:spacing w:after="40"/>
            </w:pPr>
            <w:r>
              <w:rPr>
                <w:rFonts w:ascii="Consolas" w:cs="Consolas" w:eastAsia="Consolas" w:hAnsi="Consolas"/>
                <w:color w:val="2D2D2D"/>
                <w:sz w:val="20"/>
                <w:szCs w:val="20"/>
              </w:rPr>
              <w:t xml:space="preserve">cost per month, hours saved per week, and average hourly</w:t>
            </w:r>
          </w:p>
          <w:p>
            <w:pPr>
              <w:spacing w:after="40"/>
            </w:pPr>
            <w:r>
              <w:rPr>
                <w:rFonts w:ascii="Consolas" w:cs="Consolas" w:eastAsia="Consolas" w:hAnsi="Consolas"/>
                <w:color w:val="2D2D2D"/>
                <w:sz w:val="20"/>
                <w:szCs w:val="20"/>
              </w:rPr>
              <w:t xml:space="preserve">labor rate. Show me the monthly savings, payback period,</w:t>
            </w:r>
          </w:p>
          <w:p>
            <w:pPr>
              <w:spacing w:after="40"/>
            </w:pPr>
            <w:r>
              <w:rPr>
                <w:rFonts w:ascii="Consolas" w:cs="Consolas" w:eastAsia="Consolas" w:hAnsi="Consolas"/>
                <w:color w:val="2D2D2D"/>
                <w:sz w:val="20"/>
                <w:szCs w:val="20"/>
              </w:rPr>
              <w:t xml:space="preserve">and 3-year net ROI with a chart. Make it look professional</w:t>
            </w:r>
          </w:p>
          <w:p>
            <w:pPr>
              <w:spacing w:after="40"/>
            </w:pPr>
            <w:r>
              <w:rPr>
                <w:rFonts w:ascii="Consolas" w:cs="Consolas" w:eastAsia="Consolas" w:hAnsi="Consolas"/>
                <w:color w:val="2D2D2D"/>
                <w:sz w:val="20"/>
                <w:szCs w:val="20"/>
              </w:rPr>
              <w:t xml:space="preserve">enough to share with my CFO.</w:t>
            </w:r>
          </w:p>
        </w:tc>
      </w:tr>
    </w:tbl>
    <w:p>
      <w:pPr>
        <w:spacing w:before="80"/>
      </w:pP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FFF8E7" w:val="clear"/>
            <w:tcMar>
              <w:top w:type="dxa" w:w="100"/>
              <w:left w:type="dxa" w:w="200"/>
              <w:bottom w:type="dxa" w:w="100"/>
              <w:right w:type="dxa" w:w="200"/>
            </w:tcMar>
          </w:tcPr>
          <w:p>
            <w:r>
              <w:rPr>
                <w:rFonts w:ascii="Calibri" w:cs="Calibri" w:eastAsia="Calibri" w:hAnsi="Calibri"/>
                <w:b/>
                <w:bCs/>
                <w:color w:val="2D2D2D"/>
                <w:sz w:val="22"/>
                <w:szCs w:val="22"/>
              </w:rPr>
              <w:t xml:space="preserve">TIP: </w:t>
            </w:r>
            <w:r>
              <w:rPr>
                <w:rFonts w:ascii="Calibri" w:cs="Calibri" w:eastAsia="Calibri" w:hAnsi="Calibri"/>
                <w:color w:val="2D2D2D"/>
                <w:sz w:val="22"/>
                <w:szCs w:val="22"/>
              </w:rPr>
              <w:t xml:space="preserve">After the tool appears in the panel on the right, click "Publish" to get a shareable link. Anyone you send it to can use the calculator in their browser -- no Claude account needed.</w:t>
            </w:r>
          </w:p>
        </w:tc>
      </w:tr>
    </w:tbl>
    <w:p>
      <w:pPr>
        <w:pStyle w:val="Heading1"/>
        <w:spacing w:after="200" w:before="360"/>
      </w:pPr>
      <w:r>
        <w:rPr>
          <w:rFonts w:ascii="Georgia" w:cs="Georgia" w:eastAsia="Georgia" w:hAnsi="Georgia"/>
          <w:b/>
          <w:bCs/>
          <w:color w:val="2D2D2D"/>
          <w:sz w:val="32"/>
          <w:szCs w:val="32"/>
        </w:rPr>
        <w:t xml:space="preserve">Demo 5: Live Research to Formatted Report</w:t>
      </w:r>
    </w:p>
    <w:p>
      <w:pPr>
        <w:spacing w:after="160"/>
        <w:jc w:val="left"/>
      </w:pPr>
      <w:r>
        <w:rPr>
          <w:rFonts w:ascii="Calibri" w:cs="Calibri" w:eastAsia="Calibri" w:hAnsi="Calibri"/>
          <w:b w:val="false"/>
          <w:bCs w:val="false"/>
          <w:i/>
          <w:iCs/>
          <w:color w:val="666666"/>
          <w:sz w:val="22"/>
          <w:szCs w:val="22"/>
        </w:rPr>
        <w:t xml:space="preserve">Claude searches the web, synthesizes findings, and delivers a polished document saved directly to your computer.</w:t>
      </w:r>
    </w:p>
    <w:p>
      <w:pPr>
        <w:spacing w:before="80"/>
      </w:pPr>
    </w:p>
    <w:p>
      <w:pPr>
        <w:spacing w:after="160"/>
        <w:jc w:val="left"/>
      </w:pPr>
      <w:r>
        <w:rPr>
          <w:rFonts w:ascii="Calibri" w:cs="Calibri" w:eastAsia="Calibri" w:hAnsi="Calibri"/>
          <w:b/>
          <w:bCs/>
          <w:i w:val="false"/>
          <w:iCs w:val="false"/>
          <w:color w:val="D4A843"/>
          <w:sz w:val="22"/>
          <w:szCs w:val="22"/>
        </w:rPr>
        <w:t xml:space="preserve">COPY &amp; PASTE THIS INTO CLAUDE: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EAEAEA" w:val="clear"/>
            <w:tcMar>
              <w:top w:type="dxa" w:w="120"/>
              <w:left w:type="dxa" w:w="200"/>
              <w:bottom w:type="dxa" w:w="120"/>
              <w:right w:type="dxa" w:w="200"/>
            </w:tcMar>
          </w:tcPr>
          <w:p>
            <w:pPr>
              <w:spacing w:after="40"/>
            </w:pPr>
            <w:r>
              <w:rPr>
                <w:rFonts w:ascii="Consolas" w:cs="Consolas" w:eastAsia="Consolas" w:hAnsi="Consolas"/>
                <w:color w:val="2D2D2D"/>
                <w:sz w:val="20"/>
                <w:szCs w:val="20"/>
              </w:rPr>
              <w:t xml:space="preserve">Research [COMPETITOR NAME] and create a one-page</w:t>
            </w:r>
          </w:p>
          <w:p>
            <w:pPr>
              <w:spacing w:after="40"/>
            </w:pPr>
            <w:r>
              <w:rPr>
                <w:rFonts w:ascii="Consolas" w:cs="Consolas" w:eastAsia="Consolas" w:hAnsi="Consolas"/>
                <w:color w:val="2D2D2D"/>
                <w:sz w:val="20"/>
                <w:szCs w:val="20"/>
              </w:rPr>
              <w:t xml:space="preserve">competitive analysis. Include their strengths, weaknesses,</w:t>
            </w:r>
          </w:p>
          <w:p>
            <w:pPr>
              <w:spacing w:after="40"/>
            </w:pPr>
            <w:r>
              <w:rPr>
                <w:rFonts w:ascii="Consolas" w:cs="Consolas" w:eastAsia="Consolas" w:hAnsi="Consolas"/>
                <w:color w:val="2D2D2D"/>
                <w:sz w:val="20"/>
                <w:szCs w:val="20"/>
              </w:rPr>
              <w:t xml:space="preserve">pricing, recent news, and how they compare to a company</w:t>
            </w:r>
          </w:p>
          <w:p>
            <w:pPr>
              <w:spacing w:after="40"/>
            </w:pPr>
            <w:r>
              <w:rPr>
                <w:rFonts w:ascii="Consolas" w:cs="Consolas" w:eastAsia="Consolas" w:hAnsi="Consolas"/>
                <w:color w:val="2D2D2D"/>
                <w:sz w:val="20"/>
                <w:szCs w:val="20"/>
              </w:rPr>
              <w:t xml:space="preserve">like mine. Save it as a Word document on my Desktop called</w:t>
            </w:r>
          </w:p>
          <w:p>
            <w:pPr>
              <w:spacing w:after="40"/>
            </w:pPr>
            <w:r>
              <w:rPr>
                <w:rFonts w:ascii="Consolas" w:cs="Consolas" w:eastAsia="Consolas" w:hAnsi="Consolas"/>
                <w:color w:val="2D2D2D"/>
                <w:sz w:val="20"/>
                <w:szCs w:val="20"/>
              </w:rPr>
              <w:t xml:space="preserve">"Competitive Analysis.docx" so I can open it directly.</w:t>
            </w:r>
          </w:p>
        </w:tc>
      </w:tr>
    </w:tbl>
    <w:p>
      <w:pPr>
        <w:spacing w:before="80"/>
      </w:pP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FFF8E7" w:val="clear"/>
            <w:tcMar>
              <w:top w:type="dxa" w:w="100"/>
              <w:left w:type="dxa" w:w="200"/>
              <w:bottom w:type="dxa" w:w="100"/>
              <w:right w:type="dxa" w:w="200"/>
            </w:tcMar>
          </w:tcPr>
          <w:p>
            <w:r>
              <w:rPr>
                <w:rFonts w:ascii="Calibri" w:cs="Calibri" w:eastAsia="Calibri" w:hAnsi="Calibri"/>
                <w:b/>
                <w:bCs/>
                <w:color w:val="2D2D2D"/>
                <w:sz w:val="22"/>
                <w:szCs w:val="22"/>
              </w:rPr>
              <w:t xml:space="preserve">TIP: </w:t>
            </w:r>
            <w:r>
              <w:rPr>
                <w:rFonts w:ascii="Calibri" w:cs="Calibri" w:eastAsia="Calibri" w:hAnsi="Calibri"/>
                <w:color w:val="2D2D2D"/>
                <w:sz w:val="22"/>
                <w:szCs w:val="22"/>
              </w:rPr>
              <w:t xml:space="preserve">Replace [COMPETITOR NAME] with a real company for the best results.</w:t>
            </w:r>
          </w:p>
        </w:tc>
      </w:tr>
    </w:tbl>
    <w:p>
      <w:pPr>
        <w:pStyle w:val="Heading1"/>
        <w:spacing w:after="200" w:before="360"/>
      </w:pPr>
      <w:r>
        <w:rPr>
          <w:rFonts w:ascii="Georgia" w:cs="Georgia" w:eastAsia="Georgia" w:hAnsi="Georgia"/>
          <w:b/>
          <w:bCs/>
          <w:color w:val="2D2D2D"/>
          <w:sz w:val="32"/>
          <w:szCs w:val="32"/>
        </w:rPr>
        <w:t xml:space="preserve">Demo 6: The Full Pipeline</w:t>
      </w:r>
    </w:p>
    <w:p>
      <w:pPr>
        <w:spacing w:after="160"/>
        <w:jc w:val="left"/>
      </w:pPr>
      <w:r>
        <w:rPr>
          <w:rFonts w:ascii="Calibri" w:cs="Calibri" w:eastAsia="Calibri" w:hAnsi="Calibri"/>
          <w:b w:val="false"/>
          <w:bCs w:val="false"/>
          <w:i/>
          <w:iCs/>
          <w:color w:val="666666"/>
          <w:sz w:val="22"/>
          <w:szCs w:val="22"/>
        </w:rPr>
        <w:t xml:space="preserve">Claude chains together every capability: creating data, analyzing it, building visuals, drafting communications, and delivering finished files. No manual steps required.</w:t>
      </w:r>
    </w:p>
    <w:p>
      <w:pPr>
        <w:spacing w:before="80"/>
      </w:pPr>
    </w:p>
    <w:p>
      <w:pPr>
        <w:spacing w:after="160"/>
        <w:jc w:val="left"/>
      </w:pPr>
      <w:r>
        <w:rPr>
          <w:rFonts w:ascii="Calibri" w:cs="Calibri" w:eastAsia="Calibri" w:hAnsi="Calibri"/>
          <w:b/>
          <w:bCs/>
          <w:i w:val="false"/>
          <w:iCs w:val="false"/>
          <w:color w:val="D4A843"/>
          <w:sz w:val="22"/>
          <w:szCs w:val="22"/>
        </w:rPr>
        <w:t xml:space="preserve">COPY &amp; PASTE THIS INTO CLAUDE: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EAEAEA" w:val="clear"/>
            <w:tcMar>
              <w:top w:type="dxa" w:w="120"/>
              <w:left w:type="dxa" w:w="200"/>
              <w:bottom w:type="dxa" w:w="120"/>
              <w:right w:type="dxa" w:w="200"/>
            </w:tcMar>
          </w:tcPr>
          <w:p>
            <w:pPr>
              <w:spacing w:after="40"/>
            </w:pPr>
            <w:r>
              <w:rPr>
                <w:rFonts w:ascii="Consolas" w:cs="Consolas" w:eastAsia="Consolas" w:hAnsi="Consolas"/>
                <w:color w:val="2D2D2D"/>
                <w:sz w:val="20"/>
                <w:szCs w:val="20"/>
              </w:rPr>
              <w:t xml:space="preserve">Create a realistic sample quarterly P&amp;L spreadsheet and</w:t>
            </w:r>
          </w:p>
          <w:p>
            <w:pPr>
              <w:spacing w:after="40"/>
            </w:pPr>
            <w:r>
              <w:rPr>
                <w:rFonts w:ascii="Consolas" w:cs="Consolas" w:eastAsia="Consolas" w:hAnsi="Consolas"/>
                <w:color w:val="2D2D2D"/>
                <w:sz w:val="20"/>
                <w:szCs w:val="20"/>
              </w:rPr>
              <w:t xml:space="preserve">save it to my Desktop. Then analyze it: calculate gross</w:t>
            </w:r>
          </w:p>
          <w:p>
            <w:pPr>
              <w:spacing w:after="40"/>
            </w:pPr>
            <w:r>
              <w:rPr>
                <w:rFonts w:ascii="Consolas" w:cs="Consolas" w:eastAsia="Consolas" w:hAnsi="Consolas"/>
                <w:color w:val="2D2D2D"/>
                <w:sz w:val="20"/>
                <w:szCs w:val="20"/>
              </w:rPr>
              <w:t xml:space="preserve">and net margins, identify the largest expense category,</w:t>
            </w:r>
          </w:p>
          <w:p>
            <w:pPr>
              <w:spacing w:after="40"/>
            </w:pPr>
            <w:r>
              <w:rPr>
                <w:rFonts w:ascii="Consolas" w:cs="Consolas" w:eastAsia="Consolas" w:hAnsi="Consolas"/>
                <w:color w:val="2D2D2D"/>
                <w:sz w:val="20"/>
                <w:szCs w:val="20"/>
              </w:rPr>
              <w:t xml:space="preserve">flag any red flags, and create a chart showing revenue vs</w:t>
            </w:r>
          </w:p>
          <w:p>
            <w:pPr>
              <w:spacing w:after="40"/>
            </w:pPr>
            <w:r>
              <w:rPr>
                <w:rFonts w:ascii="Consolas" w:cs="Consolas" w:eastAsia="Consolas" w:hAnsi="Consolas"/>
                <w:color w:val="2D2D2D"/>
                <w:sz w:val="20"/>
                <w:szCs w:val="20"/>
              </w:rPr>
              <w:t xml:space="preserve">expenses by month. Finally, draft a 1-paragraph executive</w:t>
            </w:r>
          </w:p>
          <w:p>
            <w:pPr>
              <w:spacing w:after="40"/>
            </w:pPr>
            <w:r>
              <w:rPr>
                <w:rFonts w:ascii="Consolas" w:cs="Consolas" w:eastAsia="Consolas" w:hAnsi="Consolas"/>
                <w:color w:val="2D2D2D"/>
                <w:sz w:val="20"/>
                <w:szCs w:val="20"/>
              </w:rPr>
              <w:t xml:space="preserve">summary I could send to my board.</w:t>
            </w:r>
          </w:p>
        </w:tc>
      </w:tr>
    </w:tbl>
    <w:p>
      <w:pPr>
        <w:pStyle w:val="Heading1"/>
        <w:spacing w:after="200" w:before="360"/>
      </w:pPr>
      <w:r>
        <w:rPr>
          <w:rFonts w:ascii="Georgia" w:cs="Georgia" w:eastAsia="Georgia" w:hAnsi="Georgia"/>
          <w:b/>
          <w:bCs/>
          <w:color w:val="2D2D2D"/>
          <w:sz w:val="32"/>
          <w:szCs w:val="32"/>
        </w:rPr>
        <w:t xml:space="preserve">Demo 7: Operate an App for Me</w:t>
      </w:r>
    </w:p>
    <w:p>
      <w:pPr>
        <w:spacing w:after="160"/>
        <w:jc w:val="left"/>
      </w:pPr>
      <w:r>
        <w:rPr>
          <w:rFonts w:ascii="Calibri" w:cs="Calibri" w:eastAsia="Calibri" w:hAnsi="Calibri"/>
          <w:b w:val="false"/>
          <w:bCs w:val="false"/>
          <w:i/>
          <w:iCs/>
          <w:color w:val="666666"/>
          <w:sz w:val="22"/>
          <w:szCs w:val="22"/>
        </w:rPr>
        <w:t xml:space="preserve">With Computer Use enabled in Step 6, Claude takes screenshots and drives your keyboard and mouse to operate apps directly.</w:t>
      </w:r>
    </w:p>
    <w:p>
      <w:pPr>
        <w:spacing w:before="80"/>
      </w:pPr>
    </w:p>
    <w:p>
      <w:pPr>
        <w:spacing w:after="160"/>
        <w:jc w:val="left"/>
      </w:pPr>
      <w:r>
        <w:rPr>
          <w:rFonts w:ascii="Calibri" w:cs="Calibri" w:eastAsia="Calibri" w:hAnsi="Calibri"/>
          <w:b/>
          <w:bCs/>
          <w:i w:val="false"/>
          <w:iCs w:val="false"/>
          <w:color w:val="D4A843"/>
          <w:sz w:val="22"/>
          <w:szCs w:val="22"/>
        </w:rPr>
        <w:t xml:space="preserve">COPY &amp; PASTE THIS INTO CLAUDE: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EAEAEA" w:val="clear"/>
            <w:tcMar>
              <w:top w:type="dxa" w:w="120"/>
              <w:left w:type="dxa" w:w="200"/>
              <w:bottom w:type="dxa" w:w="120"/>
              <w:right w:type="dxa" w:w="200"/>
            </w:tcMar>
          </w:tcPr>
          <w:p>
            <w:pPr>
              <w:spacing w:after="40"/>
            </w:pPr>
            <w:r>
              <w:rPr>
                <w:rFonts w:ascii="Consolas" w:cs="Consolas" w:eastAsia="Consolas" w:hAnsi="Consolas"/>
                <w:color w:val="2D2D2D"/>
                <w:sz w:val="20"/>
                <w:szCs w:val="20"/>
              </w:rPr>
              <w:t xml:space="preserve">Open the Windows Calculator and compute the monthly</w:t>
            </w:r>
          </w:p>
          <w:p>
            <w:pPr>
              <w:spacing w:after="40"/>
            </w:pPr>
            <w:r>
              <w:rPr>
                <w:rFonts w:ascii="Consolas" w:cs="Consolas" w:eastAsia="Consolas" w:hAnsi="Consolas"/>
                <w:color w:val="2D2D2D"/>
                <w:sz w:val="20"/>
                <w:szCs w:val="20"/>
              </w:rPr>
              <w:t xml:space="preserve">payment on a $350,000 loan at 6.5% APR over 30 years.</w:t>
            </w:r>
          </w:p>
          <w:p>
            <w:pPr>
              <w:spacing w:after="40"/>
            </w:pPr>
            <w:r>
              <w:rPr>
                <w:rFonts w:ascii="Consolas" w:cs="Consolas" w:eastAsia="Consolas" w:hAnsi="Consolas"/>
                <w:color w:val="2D2D2D"/>
                <w:sz w:val="20"/>
                <w:szCs w:val="20"/>
              </w:rPr>
              <w:t xml:space="preserve">Walk me through what you are doing, and tell me the</w:t>
            </w:r>
          </w:p>
          <w:p>
            <w:pPr>
              <w:spacing w:after="40"/>
            </w:pPr>
            <w:r>
              <w:rPr>
                <w:rFonts w:ascii="Consolas" w:cs="Consolas" w:eastAsia="Consolas" w:hAnsi="Consolas"/>
                <w:color w:val="2D2D2D"/>
                <w:sz w:val="20"/>
                <w:szCs w:val="20"/>
              </w:rPr>
              <w:t xml:space="preserve">answer when you have it.</w:t>
            </w:r>
          </w:p>
        </w:tc>
      </w:tr>
    </w:tbl>
    <w:p>
      <w:pPr>
        <w:pStyle w:val="Heading1"/>
        <w:spacing w:after="200" w:before="360"/>
      </w:pPr>
      <w:r>
        <w:rPr>
          <w:rFonts w:ascii="Georgia" w:cs="Georgia" w:eastAsia="Georgia" w:hAnsi="Georgia"/>
          <w:b/>
          <w:bCs/>
          <w:color w:val="2D2D2D"/>
          <w:sz w:val="32"/>
          <w:szCs w:val="32"/>
        </w:rPr>
        <w:t xml:space="preserve">Demo 8: Research Without Switching Tabs</w:t>
      </w:r>
    </w:p>
    <w:p>
      <w:pPr>
        <w:spacing w:after="160"/>
        <w:jc w:val="left"/>
      </w:pPr>
      <w:r>
        <w:rPr>
          <w:rFonts w:ascii="Calibri" w:cs="Calibri" w:eastAsia="Calibri" w:hAnsi="Calibri"/>
          <w:b w:val="false"/>
          <w:bCs w:val="false"/>
          <w:i/>
          <w:iCs/>
          <w:color w:val="666666"/>
          <w:sz w:val="22"/>
          <w:szCs w:val="22"/>
        </w:rPr>
        <w:t xml:space="preserve">With Claude for Chrome enabled, Claude navigates real websites, pulls information, and hands the results back to Desktop to deliver a finished document. You stay in Claude Desktop the whole time.</w:t>
      </w:r>
    </w:p>
    <w:p>
      <w:pPr>
        <w:spacing w:before="80"/>
      </w:pPr>
    </w:p>
    <w:p>
      <w:pPr>
        <w:spacing w:after="160"/>
        <w:jc w:val="left"/>
      </w:pPr>
      <w:r>
        <w:rPr>
          <w:rFonts w:ascii="Calibri" w:cs="Calibri" w:eastAsia="Calibri" w:hAnsi="Calibri"/>
          <w:b/>
          <w:bCs/>
          <w:i w:val="false"/>
          <w:iCs w:val="false"/>
          <w:color w:val="D4A843"/>
          <w:sz w:val="22"/>
          <w:szCs w:val="22"/>
        </w:rPr>
        <w:t xml:space="preserve">COPY &amp; PASTE THIS INTO CLAUDE: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EAEAEA" w:val="clear"/>
            <w:tcMar>
              <w:top w:type="dxa" w:w="120"/>
              <w:left w:type="dxa" w:w="200"/>
              <w:bottom w:type="dxa" w:w="120"/>
              <w:right w:type="dxa" w:w="200"/>
            </w:tcMar>
          </w:tcPr>
          <w:p>
            <w:pPr>
              <w:spacing w:after="40"/>
            </w:pPr>
            <w:r>
              <w:rPr>
                <w:rFonts w:ascii="Consolas" w:cs="Consolas" w:eastAsia="Consolas" w:hAnsi="Consolas"/>
                <w:color w:val="2D2D2D"/>
                <w:sz w:val="20"/>
                <w:szCs w:val="20"/>
              </w:rPr>
              <w:t xml:space="preserve">Use Claude for Chrome to research three competitors in</w:t>
            </w:r>
          </w:p>
          <w:p>
            <w:pPr>
              <w:spacing w:after="40"/>
            </w:pPr>
            <w:r>
              <w:rPr>
                <w:rFonts w:ascii="Consolas" w:cs="Consolas" w:eastAsia="Consolas" w:hAnsi="Consolas"/>
                <w:color w:val="2D2D2D"/>
                <w:sz w:val="20"/>
                <w:szCs w:val="20"/>
              </w:rPr>
              <w:t xml:space="preserve">my industry. Visit each one's homepage and pricing page.</w:t>
            </w:r>
          </w:p>
          <w:p>
            <w:pPr>
              <w:spacing w:after="40"/>
            </w:pPr>
            <w:r>
              <w:rPr>
                <w:rFonts w:ascii="Consolas" w:cs="Consolas" w:eastAsia="Consolas" w:hAnsi="Consolas"/>
                <w:color w:val="2D2D2D"/>
                <w:sz w:val="20"/>
                <w:szCs w:val="20"/>
              </w:rPr>
              <w:t xml:space="preserve">Pull their positioning, key features, and pricing. Then</w:t>
            </w:r>
          </w:p>
          <w:p>
            <w:pPr>
              <w:spacing w:after="40"/>
            </w:pPr>
            <w:r>
              <w:rPr>
                <w:rFonts w:ascii="Consolas" w:cs="Consolas" w:eastAsia="Consolas" w:hAnsi="Consolas"/>
                <w:color w:val="2D2D2D"/>
                <w:sz w:val="20"/>
                <w:szCs w:val="20"/>
              </w:rPr>
              <w:t xml:space="preserve">build a one-page comparison document and save it to my</w:t>
            </w:r>
          </w:p>
          <w:p>
            <w:pPr>
              <w:spacing w:after="40"/>
            </w:pPr>
            <w:r>
              <w:rPr>
                <w:rFonts w:ascii="Consolas" w:cs="Consolas" w:eastAsia="Consolas" w:hAnsi="Consolas"/>
                <w:color w:val="2D2D2D"/>
                <w:sz w:val="20"/>
                <w:szCs w:val="20"/>
              </w:rPr>
              <w:t xml:space="preserve">Desktop as "Competitors.docx" with a table showing</w:t>
            </w:r>
          </w:p>
          <w:p>
            <w:pPr>
              <w:spacing w:after="40"/>
            </w:pPr>
            <w:r>
              <w:rPr>
                <w:rFonts w:ascii="Consolas" w:cs="Consolas" w:eastAsia="Consolas" w:hAnsi="Consolas"/>
                <w:color w:val="2D2D2D"/>
                <w:sz w:val="20"/>
                <w:szCs w:val="20"/>
              </w:rPr>
              <w:t xml:space="preserve">each side by side, and a short takeaway paragraph.</w:t>
            </w:r>
          </w:p>
        </w:tc>
      </w:tr>
    </w:tbl>
    <w:p>
      <w:pPr>
        <w:spacing w:before="80"/>
      </w:pPr>
    </w:p>
    <w:p>
      <w:pPr>
        <w:spacing w:after="160"/>
      </w:pPr>
      <w:r>
        <w:rPr>
          <w:rFonts w:ascii="Calibri" w:cs="Calibri" w:eastAsia="Calibri" w:hAnsi="Calibri"/>
          <w:b/>
          <w:bCs/>
          <w:color w:val="2D2D2D"/>
          <w:sz w:val="22"/>
          <w:szCs w:val="22"/>
        </w:rPr>
        <w:t xml:space="preserve">TIP: </w:t>
      </w:r>
      <w:r>
        <w:rPr>
          <w:rFonts w:ascii="Calibri" w:cs="Calibri" w:eastAsia="Calibri" w:hAnsi="Calibri"/>
          <w:color w:val="2D2D2D"/>
          <w:sz w:val="22"/>
          <w:szCs w:val="22"/>
        </w:rPr>
        <w:t xml:space="preserve">Replace "my industry" with a specific one (for example, "commercial cleaning in South Florida") for sharper results. Claude will ask you to approve each site visit before it navigates. Stay in Claude Desktop; it drives Chrome from there.</w:t>
      </w:r>
    </w:p>
    <w:p>
      <w:pPr>
        <w:pStyle w:val="Heading1"/>
        <w:pageBreakBefore/>
        <w:keepNext/>
        <w:spacing w:after="200" w:before="360"/>
      </w:pPr>
      <w:r>
        <w:rPr>
          <w:rFonts w:ascii="Georgia" w:cs="Georgia" w:eastAsia="Georgia" w:hAnsi="Georgia"/>
          <w:b/>
          <w:bCs/>
          <w:color w:val="2D2D2D"/>
          <w:sz w:val="32"/>
          <w:szCs w:val="32"/>
        </w:rPr>
        <w:t xml:space="preserve">Power Features to Explore Next</w:t>
      </w:r>
    </w:p>
    <w:p>
      <w:pPr>
        <w:spacing w:before="80"/>
      </w:pPr>
    </w:p>
    <w:p>
      <w:pPr>
        <w:spacing w:after="160"/>
        <w:jc w:val="left"/>
      </w:pPr>
      <w:r>
        <w:rPr>
          <w:rFonts w:ascii="Calibri" w:cs="Calibri" w:eastAsia="Calibri" w:hAnsi="Calibri"/>
          <w:b/>
          <w:bCs/>
          <w:i w:val="false"/>
          <w:iCs w:val="false"/>
          <w:color w:val="2D2D2D"/>
          <w:sz w:val="24"/>
          <w:szCs w:val="24"/>
        </w:rPr>
        <w:t xml:space="preserve">Projects</w:t>
      </w:r>
    </w:p>
    <w:p>
      <w:pPr>
        <w:spacing w:after="160"/>
        <w:jc w:val="left"/>
      </w:pPr>
      <w:r>
        <w:rPr>
          <w:rFonts w:ascii="Calibri" w:cs="Calibri" w:eastAsia="Calibri" w:hAnsi="Calibri"/>
          <w:b w:val="false"/>
          <w:bCs w:val="false"/>
          <w:i w:val="false"/>
          <w:iCs w:val="false"/>
          <w:color w:val="2D2D2D"/>
          <w:sz w:val="22"/>
          <w:szCs w:val="22"/>
        </w:rPr>
        <w:t xml:space="preserve">Persistent workspaces with custom instructions and uploaded documents. Click "+" next to "Projects" in the sidebar.</w:t>
      </w:r>
    </w:p>
    <w:p>
      <w:pPr>
        <w:spacing w:after="160"/>
        <w:jc w:val="left"/>
      </w:pPr>
      <w:r>
        <w:rPr>
          <w:rFonts w:ascii="Calibri" w:cs="Calibri" w:eastAsia="Calibri" w:hAnsi="Calibri"/>
          <w:b/>
          <w:bCs/>
          <w:i w:val="false"/>
          <w:iCs w:val="false"/>
          <w:color w:val="2D2D2D"/>
          <w:sz w:val="24"/>
          <w:szCs w:val="24"/>
        </w:rPr>
        <w:t xml:space="preserve">Custom Styles</w:t>
      </w:r>
    </w:p>
    <w:p>
      <w:pPr>
        <w:spacing w:after="160"/>
        <w:jc w:val="left"/>
      </w:pPr>
      <w:r>
        <w:rPr>
          <w:rFonts w:ascii="Calibri" w:cs="Calibri" w:eastAsia="Calibri" w:hAnsi="Calibri"/>
          <w:b w:val="false"/>
          <w:bCs w:val="false"/>
          <w:i w:val="false"/>
          <w:iCs w:val="false"/>
          <w:color w:val="2D2D2D"/>
          <w:sz w:val="22"/>
          <w:szCs w:val="22"/>
        </w:rPr>
        <w:t xml:space="preserve">Save writing presets. Your name (bottom-left) &gt; Settings &gt; Styles. Or tell Claude "write like this from now on."</w:t>
      </w:r>
    </w:p>
    <w:p>
      <w:pPr>
        <w:spacing w:after="160"/>
        <w:jc w:val="left"/>
      </w:pPr>
      <w:r>
        <w:rPr>
          <w:rFonts w:ascii="Calibri" w:cs="Calibri" w:eastAsia="Calibri" w:hAnsi="Calibri"/>
          <w:b/>
          <w:bCs/>
          <w:i w:val="false"/>
          <w:iCs w:val="false"/>
          <w:color w:val="2D2D2D"/>
          <w:sz w:val="24"/>
          <w:szCs w:val="24"/>
        </w:rPr>
        <w:t xml:space="preserve">Memory</w:t>
      </w:r>
    </w:p>
    <w:p>
      <w:pPr>
        <w:spacing w:after="160"/>
        <w:jc w:val="left"/>
      </w:pPr>
      <w:r>
        <w:rPr>
          <w:rFonts w:ascii="Calibri" w:cs="Calibri" w:eastAsia="Calibri" w:hAnsi="Calibri"/>
          <w:b w:val="false"/>
          <w:bCs w:val="false"/>
          <w:i w:val="false"/>
          <w:iCs w:val="false"/>
          <w:color w:val="2D2D2D"/>
          <w:sz w:val="22"/>
          <w:szCs w:val="22"/>
        </w:rPr>
        <w:t xml:space="preserve">Claude remembers your preferences and working style across conversations. Managed in Settings.</w:t>
      </w:r>
    </w:p>
    <w:p>
      <w:pPr>
        <w:pStyle w:val="Heading1"/>
        <w:pageBreakBefore/>
        <w:keepNext/>
        <w:spacing w:after="200" w:before="360"/>
      </w:pPr>
      <w:r>
        <w:rPr>
          <w:rFonts w:ascii="Georgia" w:cs="Georgia" w:eastAsia="Georgia" w:hAnsi="Georgia"/>
          <w:b/>
          <w:bCs/>
          <w:color w:val="2D2D2D"/>
          <w:sz w:val="32"/>
          <w:szCs w:val="32"/>
        </w:rPr>
        <w:t xml:space="preserve">Quick Reference Cheat Sheet</w:t>
      </w:r>
    </w:p>
    <w:p>
      <w:pPr>
        <w:spacing w:before="80"/>
      </w:pP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3800"/>
        <w:gridCol w:w="5560"/>
      </w:tblGrid>
      <w:tr>
        <w:tc>
          <w:tcPr>
            <w:tcW w:type="dxa" w:w="3800"/>
            <w:tcBorders>
              <w:top w:val="single" w:color="CCCCCC" w:sz="1"/>
              <w:left w:val="single" w:color="CCCCCC" w:sz="1"/>
              <w:bottom w:val="single" w:color="CCCCCC" w:sz="1"/>
              <w:right w:val="single" w:color="CCCCCC" w:sz="1"/>
            </w:tcBorders>
            <w:shd w:fill="2D2D2D" w:val="clear"/>
            <w:tcMar>
              <w:top w:type="dxa" w:w="80"/>
              <w:left w:type="dxa" w:w="120"/>
              <w:bottom w:type="dxa" w:w="80"/>
              <w:right w:type="dxa" w:w="120"/>
            </w:tcMar>
          </w:tcPr>
          <w:p>
            <w:r>
              <w:rPr>
                <w:rFonts w:ascii="Calibri" w:cs="Calibri" w:eastAsia="Calibri" w:hAnsi="Calibri"/>
                <w:b/>
                <w:bCs/>
                <w:color w:val="FFFFFF"/>
                <w:sz w:val="20"/>
                <w:szCs w:val="20"/>
              </w:rPr>
              <w:t xml:space="preserve">I Want To...</w:t>
            </w:r>
          </w:p>
        </w:tc>
        <w:tc>
          <w:tcPr>
            <w:tcW w:type="dxa" w:w="5560"/>
            <w:tcBorders>
              <w:top w:val="single" w:color="CCCCCC" w:sz="1"/>
              <w:left w:val="single" w:color="CCCCCC" w:sz="1"/>
              <w:bottom w:val="single" w:color="CCCCCC" w:sz="1"/>
              <w:right w:val="single" w:color="CCCCCC" w:sz="1"/>
            </w:tcBorders>
            <w:shd w:fill="2D2D2D" w:val="clear"/>
            <w:tcMar>
              <w:top w:type="dxa" w:w="80"/>
              <w:left w:type="dxa" w:w="120"/>
              <w:bottom w:type="dxa" w:w="80"/>
              <w:right w:type="dxa" w:w="120"/>
            </w:tcMar>
          </w:tcPr>
          <w:p>
            <w:r>
              <w:rPr>
                <w:rFonts w:ascii="Calibri" w:cs="Calibri" w:eastAsia="Calibri" w:hAnsi="Calibri"/>
                <w:b/>
                <w:bCs/>
                <w:color w:val="FFFFFF"/>
                <w:sz w:val="20"/>
                <w:szCs w:val="20"/>
              </w:rPr>
              <w:t xml:space="preserve">Do This...</w:t>
            </w:r>
          </w:p>
        </w:tc>
      </w:tr>
      <w:tr>
        <w:tc>
          <w:tcPr>
            <w:tcW w:type="dxa" w:w="38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bCs/>
                <w:color w:val="2D2D2D"/>
                <w:sz w:val="20"/>
                <w:szCs w:val="20"/>
              </w:rPr>
              <w:t xml:space="preserve">Start a new chat</w:t>
            </w:r>
          </w:p>
        </w:tc>
        <w:tc>
          <w:tcPr>
            <w:tcW w:type="dxa" w:w="556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Click "New Chat" in the top-left sidebar</w:t>
            </w:r>
          </w:p>
        </w:tc>
      </w:tr>
      <w:tr>
        <w:tc>
          <w:tcPr>
            <w:tcW w:type="dxa" w:w="38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bCs/>
                <w:color w:val="2D2D2D"/>
                <w:sz w:val="20"/>
                <w:szCs w:val="20"/>
              </w:rPr>
              <w:t xml:space="preserve">Upload a file</w:t>
            </w:r>
          </w:p>
        </w:tc>
        <w:tc>
          <w:tcPr>
            <w:tcW w:type="dxa" w:w="55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Click "+" at bottom of input bar, then "Add files or photos"</w:t>
            </w:r>
          </w:p>
        </w:tc>
      </w:tr>
      <w:tr>
        <w:tc>
          <w:tcPr>
            <w:tcW w:type="dxa" w:w="38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bCs/>
                <w:color w:val="2D2D2D"/>
                <w:sz w:val="20"/>
                <w:szCs w:val="20"/>
              </w:rPr>
              <w:t xml:space="preserve">Switch models</w:t>
            </w:r>
          </w:p>
        </w:tc>
        <w:tc>
          <w:tcPr>
            <w:tcW w:type="dxa" w:w="556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Click the model name below the input bar</w:t>
            </w:r>
          </w:p>
        </w:tc>
      </w:tr>
      <w:tr>
        <w:tc>
          <w:tcPr>
            <w:tcW w:type="dxa" w:w="38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bCs/>
                <w:color w:val="2D2D2D"/>
                <w:sz w:val="20"/>
                <w:szCs w:val="20"/>
              </w:rPr>
              <w:t xml:space="preserve">Create a project</w:t>
            </w:r>
          </w:p>
        </w:tc>
        <w:tc>
          <w:tcPr>
            <w:tcW w:type="dxa" w:w="55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Click "+" next to "Projects" in sidebar</w:t>
            </w:r>
          </w:p>
        </w:tc>
      </w:tr>
      <w:tr>
        <w:tc>
          <w:tcPr>
            <w:tcW w:type="dxa" w:w="38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bCs/>
                <w:color w:val="2D2D2D"/>
                <w:sz w:val="20"/>
                <w:szCs w:val="20"/>
              </w:rPr>
              <w:t xml:space="preserve">Check installed extensions</w:t>
            </w:r>
          </w:p>
        </w:tc>
        <w:tc>
          <w:tcPr>
            <w:tcW w:type="dxa" w:w="556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Your name (bottom-left) &gt; Settings &gt; Extensions</w:t>
            </w:r>
          </w:p>
        </w:tc>
      </w:tr>
      <w:tr>
        <w:tc>
          <w:tcPr>
            <w:tcW w:type="dxa" w:w="38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bCs/>
                <w:color w:val="2D2D2D"/>
                <w:sz w:val="20"/>
                <w:szCs w:val="20"/>
              </w:rPr>
              <w:t xml:space="preserve">Install new extensions</w:t>
            </w:r>
          </w:p>
        </w:tc>
        <w:tc>
          <w:tcPr>
            <w:tcW w:type="dxa" w:w="55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Settings &gt; Extensions &gt; Browse Extensions</w:t>
            </w:r>
          </w:p>
        </w:tc>
      </w:tr>
      <w:tr>
        <w:tc>
          <w:tcPr>
            <w:tcW w:type="dxa" w:w="38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bCs/>
                <w:color w:val="2D2D2D"/>
                <w:sz w:val="20"/>
                <w:szCs w:val="20"/>
              </w:rPr>
              <w:t xml:space="preserve">Check error logs</w:t>
            </w:r>
          </w:p>
        </w:tc>
        <w:tc>
          <w:tcPr>
            <w:tcW w:type="dxa" w:w="556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Your name &gt; Settings &gt; Developer &gt; view logs</w:t>
            </w:r>
          </w:p>
        </w:tc>
      </w:tr>
      <w:tr>
        <w:tc>
          <w:tcPr>
            <w:tcW w:type="dxa" w:w="38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bCs/>
                <w:color w:val="2D2D2D"/>
                <w:sz w:val="20"/>
                <w:szCs w:val="20"/>
              </w:rPr>
              <w:t xml:space="preserve">Use voice mode</w:t>
            </w:r>
          </w:p>
        </w:tc>
        <w:tc>
          <w:tcPr>
            <w:tcW w:type="dxa" w:w="55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Click the microphone icon in the input bar</w:t>
            </w:r>
          </w:p>
        </w:tc>
      </w:tr>
      <w:tr>
        <w:tc>
          <w:tcPr>
            <w:tcW w:type="dxa" w:w="38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bCs/>
                <w:color w:val="2D2D2D"/>
                <w:sz w:val="20"/>
                <w:szCs w:val="20"/>
              </w:rPr>
              <w:t xml:space="preserve">Search the web</w:t>
            </w:r>
          </w:p>
        </w:tc>
        <w:tc>
          <w:tcPr>
            <w:tcW w:type="dxa" w:w="556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Just ask. Claude searches automatically.</w:t>
            </w:r>
          </w:p>
        </w:tc>
      </w:tr>
      <w:tr>
        <w:tc>
          <w:tcPr>
            <w:tcW w:type="dxa" w:w="38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bCs/>
                <w:color w:val="2D2D2D"/>
                <w:sz w:val="20"/>
                <w:szCs w:val="20"/>
              </w:rPr>
              <w:t xml:space="preserve">Create a document</w:t>
            </w:r>
          </w:p>
        </w:tc>
        <w:tc>
          <w:tcPr>
            <w:tcW w:type="dxa" w:w="55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Ask Claude to "create a Word doc" or "make a presentation"</w:t>
            </w:r>
          </w:p>
        </w:tc>
      </w:tr>
      <w:tr>
        <w:tc>
          <w:tcPr>
            <w:tcW w:type="dxa" w:w="38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bCs/>
                <w:color w:val="2D2D2D"/>
                <w:sz w:val="20"/>
                <w:szCs w:val="20"/>
              </w:rPr>
              <w:t xml:space="preserve">Share an artifact</w:t>
            </w:r>
          </w:p>
        </w:tc>
        <w:tc>
          <w:tcPr>
            <w:tcW w:type="dxa" w:w="556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Click "Publish" on any artifact for a shareable link</w:t>
            </w:r>
          </w:p>
        </w:tc>
      </w:tr>
    </w:tbl>
    <w:p>
      <w:r>
        <w:br w:type="page"/>
      </w:r>
    </w:p>
    <w:p>
      <w:pPr>
        <w:pStyle w:val="Heading1"/>
        <w:spacing w:after="200" w:before="360"/>
      </w:pPr>
      <w:r>
        <w:rPr>
          <w:rFonts w:ascii="Georgia" w:cs="Georgia" w:eastAsia="Georgia" w:hAnsi="Georgia"/>
          <w:b/>
          <w:bCs/>
          <w:color w:val="2D2D2D"/>
          <w:sz w:val="32"/>
          <w:szCs w:val="32"/>
        </w:rPr>
        <w:t xml:space="preserve">Troubleshooting</w:t>
      </w:r>
    </w:p>
    <w:p>
      <w:pPr>
        <w:spacing w:before="80"/>
      </w:pP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3400"/>
        <w:gridCol w:w="5960"/>
      </w:tblGrid>
      <w:tr>
        <w:tc>
          <w:tcPr>
            <w:tcW w:type="dxa" w:w="3400"/>
            <w:tcBorders>
              <w:top w:val="single" w:color="CCCCCC" w:sz="1"/>
              <w:left w:val="single" w:color="CCCCCC" w:sz="1"/>
              <w:bottom w:val="single" w:color="CCCCCC" w:sz="1"/>
              <w:right w:val="single" w:color="CCCCCC" w:sz="1"/>
            </w:tcBorders>
            <w:shd w:fill="2D2D2D" w:val="clear"/>
            <w:tcMar>
              <w:top w:type="dxa" w:w="80"/>
              <w:left w:type="dxa" w:w="120"/>
              <w:bottom w:type="dxa" w:w="80"/>
              <w:right w:type="dxa" w:w="120"/>
            </w:tcMar>
          </w:tcPr>
          <w:p>
            <w:r>
              <w:rPr>
                <w:rFonts w:ascii="Calibri" w:cs="Calibri" w:eastAsia="Calibri" w:hAnsi="Calibri"/>
                <w:b/>
                <w:bCs/>
                <w:color w:val="FFFFFF"/>
                <w:sz w:val="20"/>
                <w:szCs w:val="20"/>
              </w:rPr>
              <w:t xml:space="preserve">Problem</w:t>
            </w:r>
          </w:p>
        </w:tc>
        <w:tc>
          <w:tcPr>
            <w:tcW w:type="dxa" w:w="5960"/>
            <w:tcBorders>
              <w:top w:val="single" w:color="CCCCCC" w:sz="1"/>
              <w:left w:val="single" w:color="CCCCCC" w:sz="1"/>
              <w:bottom w:val="single" w:color="CCCCCC" w:sz="1"/>
              <w:right w:val="single" w:color="CCCCCC" w:sz="1"/>
            </w:tcBorders>
            <w:shd w:fill="2D2D2D" w:val="clear"/>
            <w:tcMar>
              <w:top w:type="dxa" w:w="80"/>
              <w:left w:type="dxa" w:w="120"/>
              <w:bottom w:type="dxa" w:w="80"/>
              <w:right w:type="dxa" w:w="120"/>
            </w:tcMar>
          </w:tcPr>
          <w:p>
            <w:r>
              <w:rPr>
                <w:rFonts w:ascii="Calibri" w:cs="Calibri" w:eastAsia="Calibri" w:hAnsi="Calibri"/>
                <w:b/>
                <w:bCs/>
                <w:color w:val="FFFFFF"/>
                <w:sz w:val="20"/>
                <w:szCs w:val="20"/>
              </w:rPr>
              <w:t xml:space="preserve">Solution</w:t>
            </w:r>
          </w:p>
        </w:tc>
      </w:tr>
      <w:tr>
        <w:tc>
          <w:tcPr>
            <w:tcW w:type="dxa" w:w="34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bCs/>
                <w:color w:val="2D2D2D"/>
                <w:sz w:val="20"/>
                <w:szCs w:val="20"/>
              </w:rPr>
              <w:t xml:space="preserve">Extensions not showing up</w:t>
            </w:r>
          </w:p>
        </w:tc>
        <w:tc>
          <w:tcPr>
            <w:tcW w:type="dxa" w:w="596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Fully quit Claude Desktop (right-click system tray &gt; Quit) and relaunch. Check Settings &gt; Extensions.</w:t>
            </w:r>
          </w:p>
        </w:tc>
      </w:tr>
      <w:tr>
        <w:tc>
          <w:tcPr>
            <w:tcW w:type="dxa" w:w="34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bCs/>
                <w:color w:val="2D2D2D"/>
                <w:sz w:val="20"/>
                <w:szCs w:val="20"/>
              </w:rPr>
              <w:t xml:space="preserve">Server keeps disconnecting</w:t>
            </w:r>
          </w:p>
        </w:tc>
        <w:tc>
          <w:tcPr>
            <w:tcW w:type="dxa" w:w="59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Check Settings &gt; Developer for error logs. Try uninstalling and reinstalling the extension.</w:t>
            </w:r>
          </w:p>
        </w:tc>
      </w:tr>
      <w:tr>
        <w:tc>
          <w:tcPr>
            <w:tcW w:type="dxa" w:w="34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bCs/>
                <w:color w:val="2D2D2D"/>
                <w:sz w:val="20"/>
                <w:szCs w:val="20"/>
              </w:rPr>
              <w:t xml:space="preserve">Windows-MCP won't install</w:t>
            </w:r>
          </w:p>
        </w:tc>
        <w:tc>
          <w:tcPr>
            <w:tcW w:type="dxa" w:w="596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Python must be installed with "Add to PATH" checked and your computer rebooted. Reinstall Python with that option, reboot, then try again.</w:t>
            </w:r>
          </w:p>
        </w:tc>
      </w:tr>
      <w:tr>
        <w:tc>
          <w:tcPr>
            <w:tcW w:type="dxa" w:w="34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bCs/>
                <w:color w:val="2D2D2D"/>
                <w:sz w:val="20"/>
                <w:szCs w:val="20"/>
              </w:rPr>
              <w:t xml:space="preserve">Claude cannot find files</w:t>
            </w:r>
          </w:p>
        </w:tc>
        <w:tc>
          <w:tcPr>
            <w:tcW w:type="dxa" w:w="59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The Filesystem extension only sees directories you gave it access to during setup. Reinstall or reconfigure it.</w:t>
            </w:r>
          </w:p>
        </w:tc>
      </w:tr>
      <w:tr>
        <w:tc>
          <w:tcPr>
            <w:tcW w:type="dxa" w:w="34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bCs/>
                <w:color w:val="2D2D2D"/>
                <w:sz w:val="20"/>
                <w:szCs w:val="20"/>
              </w:rPr>
              <w:t xml:space="preserve">Permission denied errors</w:t>
            </w:r>
          </w:p>
        </w:tc>
        <w:tc>
          <w:tcPr>
            <w:tcW w:type="dxa" w:w="596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Some folders require admin access. Try pointing the Filesystem extension to your Documents or Desktop instead.</w:t>
            </w:r>
          </w:p>
        </w:tc>
      </w:tr>
      <w:tr>
        <w:tc>
          <w:tcPr>
            <w:tcW w:type="dxa" w:w="34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bCs/>
                <w:color w:val="2D2D2D"/>
                <w:sz w:val="20"/>
                <w:szCs w:val="20"/>
              </w:rPr>
              <w:t xml:space="preserve">Clicked Allow but nothing happened</w:t>
            </w:r>
          </w:p>
        </w:tc>
        <w:tc>
          <w:tcPr>
            <w:tcW w:type="dxa" w:w="59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Fully quit Claude Desktop and relaunch. If it persists, check Settings &gt; Developer for error logs.</w:t>
            </w:r>
          </w:p>
        </w:tc>
      </w:tr>
      <w:tr>
        <w:tc>
          <w:tcPr>
            <w:tcW w:type="dxa" w:w="34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bCs/>
                <w:color w:val="2D2D2D"/>
                <w:sz w:val="20"/>
                <w:szCs w:val="20"/>
              </w:rPr>
              <w:t xml:space="preserve">Claude says it lacks access to a tool</w:t>
            </w:r>
          </w:p>
        </w:tc>
        <w:tc>
          <w:tcPr>
            <w:tcW w:type="dxa" w:w="596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Go to Settings &gt; Extensions and confirm it is listed under "Installed on your computer." If not, install it. If it is, fully quit and relaunch.</w:t>
            </w:r>
          </w:p>
        </w:tc>
      </w:tr>
    </w:tbl>
    <w:p>
      <w:pPr>
        <w:spacing w:before="200"/>
      </w:pPr>
    </w:p>
    <w:p>
      <w:pPr>
        <w:spacing w:after="160"/>
        <w:jc w:val="left"/>
      </w:pPr>
      <w:r>
        <w:rPr>
          <w:rFonts w:ascii="Calibri" w:cs="Calibri" w:eastAsia="Calibri" w:hAnsi="Calibri"/>
          <w:b/>
          <w:bCs/>
          <w:i w:val="false"/>
          <w:iCs w:val="false"/>
          <w:color w:val="2D2D2D"/>
          <w:sz w:val="24"/>
          <w:szCs w:val="24"/>
        </w:rPr>
        <w:t xml:space="preserve">Still stuck?</w:t>
      </w:r>
    </w:p>
    <w:p>
      <w:pPr>
        <w:spacing w:after="160"/>
        <w:jc w:val="left"/>
      </w:pPr>
      <w:r>
        <w:rPr>
          <w:rFonts w:ascii="Calibri" w:cs="Calibri" w:eastAsia="Calibri" w:hAnsi="Calibri"/>
          <w:b w:val="false"/>
          <w:bCs w:val="false"/>
          <w:i w:val="false"/>
          <w:iCs w:val="false"/>
          <w:color w:val="2D2D2D"/>
          <w:sz w:val="22"/>
          <w:szCs w:val="22"/>
        </w:rPr>
        <w:t xml:space="preserve">Paste this entire document into a new Claude Desktop chat with the message: "I am having trouble with setup. Help me troubleshoot." Claude and Desktop Commander can often diagnose and fix problems directly.</w:t>
      </w:r>
    </w:p>
    <w:p>
      <w:pPr>
        <w:spacing w:before="400"/>
      </w:pPr>
    </w:p>
    <w:p>
      <w:pPr>
        <w:pBdr>
          <w:bottom w:val="single" w:color="D4A843" w:sz="6" w:space="1"/>
        </w:pBdr>
        <w:spacing w:after="200" w:before="200"/>
      </w:pPr>
    </w:p>
    <w:p>
      <w:pPr>
        <w:spacing w:after="120" w:before="200"/>
        <w:jc w:val="center"/>
      </w:pPr>
      <w:r>
        <w:drawing>
          <wp:inline distT="0" distB="0" distL="0" distR="0">
            <wp:extent cx="952500" cy="952500"/>
            <wp:effectExtent t="0" r="0" b="0" l="0"/>
            <wp:docPr id="1" name="logo-footer" descr="White Rabbit Advisory Group Logo" title="WRA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952500" cy="952500"/>
                    </a:xfrm>
                    <a:prstGeom prst="rect">
                      <a:avLst/>
                    </a:prstGeom>
                  </pic:spPr>
                </pic:pic>
              </a:graphicData>
            </a:graphic>
          </wp:inline>
        </w:drawing>
      </w:r>
    </w:p>
    <w:p>
      <w:pPr>
        <w:spacing w:after="80"/>
        <w:jc w:val="center"/>
      </w:pPr>
      <w:r>
        <w:rPr>
          <w:rFonts w:ascii="Georgia" w:cs="Georgia" w:eastAsia="Georgia" w:hAnsi="Georgia"/>
          <w:b/>
          <w:bCs/>
          <w:i w:val="false"/>
          <w:iCs w:val="false"/>
          <w:color w:val="2D2D2D"/>
          <w:sz w:val="26"/>
          <w:szCs w:val="26"/>
        </w:rPr>
        <w:t xml:space="preserve">Need Help Getting Started?</w:t>
      </w:r>
    </w:p>
    <w:p>
      <w:pPr>
        <w:spacing w:before="80"/>
      </w:pPr>
    </w:p>
    <w:p>
      <w:pPr>
        <w:spacing w:after="40"/>
        <w:jc w:val="center"/>
      </w:pPr>
      <w:r>
        <w:rPr>
          <w:rFonts w:ascii="Georgia" w:cs="Georgia" w:eastAsia="Georgia" w:hAnsi="Georgia"/>
          <w:b w:val="false"/>
          <w:bCs w:val="false"/>
          <w:i/>
          <w:iCs/>
          <w:color w:val="D4A843"/>
          <w:sz w:val="24"/>
          <w:szCs w:val="24"/>
        </w:rPr>
        <w:t xml:space="preserve">Your Future Won't Wait.</w:t>
      </w:r>
    </w:p>
    <w:p>
      <w:pPr>
        <w:spacing w:after="40"/>
        <w:jc w:val="center"/>
      </w:pPr>
      <w:r>
        <w:rPr>
          <w:rFonts w:ascii="Calibri" w:cs="Calibri" w:eastAsia="Calibri" w:hAnsi="Calibri"/>
          <w:b/>
          <w:bCs/>
          <w:i w:val="false"/>
          <w:iCs w:val="false"/>
          <w:color w:val="2D2D2D"/>
          <w:sz w:val="22"/>
          <w:szCs w:val="22"/>
        </w:rPr>
        <w:t xml:space="preserve">Chuck Poole, Principal Consultant</w:t>
      </w:r>
    </w:p>
    <w:p>
      <w:pPr>
        <w:spacing w:after="40"/>
        <w:jc w:val="center"/>
      </w:pPr>
      <w:r>
        <w:rPr>
          <w:rFonts w:ascii="Calibri" w:cs="Calibri" w:eastAsia="Calibri" w:hAnsi="Calibri"/>
          <w:b w:val="false"/>
          <w:bCs w:val="false"/>
          <w:i w:val="false"/>
          <w:iCs w:val="false"/>
          <w:color w:val="2D2D2D"/>
          <w:sz w:val="22"/>
          <w:szCs w:val="22"/>
        </w:rPr>
        <w:t xml:space="preserve">561-373-2547</w:t>
      </w:r>
    </w:p>
    <w:p>
      <w:pPr>
        <w:spacing w:after="40"/>
        <w:jc w:val="center"/>
      </w:pPr>
      <w:r>
        <w:rPr>
          <w:rFonts w:ascii="Calibri" w:cs="Calibri" w:eastAsia="Calibri" w:hAnsi="Calibri"/>
          <w:b w:val="false"/>
          <w:bCs w:val="false"/>
          <w:i w:val="false"/>
          <w:iCs w:val="false"/>
          <w:color w:val="2D2D2D"/>
          <w:sz w:val="22"/>
          <w:szCs w:val="22"/>
        </w:rPr>
        <w:t xml:space="preserve">chuck@whiterabbitadvisorygroup.com</w:t>
      </w:r>
    </w:p>
    <w:p>
      <w:pPr>
        <w:spacing w:after="200"/>
        <w:jc w:val="center"/>
      </w:pPr>
      <w:r>
        <w:rPr>
          <w:rFonts w:ascii="Calibri" w:cs="Calibri" w:eastAsia="Calibri" w:hAnsi="Calibri"/>
          <w:b w:val="false"/>
          <w:bCs w:val="false"/>
          <w:i w:val="false"/>
          <w:iCs w:val="false"/>
          <w:color w:val="2D2D2D"/>
          <w:sz w:val="22"/>
          <w:szCs w:val="22"/>
        </w:rPr>
        <w:t xml:space="preserve">whiterabbitadvisorygroup.com</w:t>
      </w:r>
    </w:p>
    <w:sectPr>
      <w:headerReference w:type="default" r:id="rId7"/>
      <w:footerReference w:type="default" r:id="rId8"/>
      <w:pgSz w:w="12240" w:h="15840"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pBdr>
        <w:top w:val="single" w:color="D4A843" w:sz="4" w:space="4"/>
      </w:pBdr>
      <w:tabs>
        <w:tab w:val="right" w:pos="9026"/>
      </w:tabs>
    </w:pPr>
    <w:r>
      <w:rPr>
        <w:rFonts w:ascii="Calibri" w:cs="Calibri" w:eastAsia="Calibri" w:hAnsi="Calibri"/>
        <w:color w:val="666666"/>
        <w:sz w:val="18"/>
        <w:szCs w:val="18"/>
      </w:rPr>
      <w:t xml:space="preserve">whiterabbitadvisorygroup.com</w:t>
    </w:r>
    <w:r>
      <w:rPr>
        <w:rFonts w:ascii="Calibri" w:cs="Calibri" w:eastAsia="Calibri" w:hAnsi="Calibri"/>
        <w:color w:val="666666"/>
        <w:sz w:val="18"/>
        <w:szCs w:val="18"/>
      </w:rPr>
      <w:t xml:space="preserve">	Page </w:t>
    </w:r>
    <w:r>
      <w:rPr>
        <w:rFonts w:ascii="Calibri" w:cs="Calibri" w:eastAsia="Calibri" w:hAnsi="Calibri"/>
        <w:color w:val="666666"/>
        <w:sz w:val="18"/>
        <w:szCs w:val="18"/>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Bdr>
        <w:bottom w:val="single" w:color="D4A843" w:sz="4" w:space="4"/>
      </w:pBdr>
      <w:tabs>
        <w:tab w:val="right" w:pos="9026"/>
      </w:tabs>
    </w:pPr>
    <w:r>
      <w:rPr>
        <w:rFonts w:ascii="Calibri" w:cs="Calibri" w:eastAsia="Calibri" w:hAnsi="Calibri"/>
        <w:color w:val="666666"/>
        <w:sz w:val="18"/>
        <w:szCs w:val="18"/>
      </w:rPr>
      <w:t xml:space="preserve">Claude Desktop Quick Start Guide</w:t>
    </w:r>
    <w:r>
      <w:rPr>
        <w:rFonts w:ascii="Calibri" w:cs="Calibri" w:eastAsia="Calibri" w:hAnsi="Calibri"/>
        <w:color w:val="666666"/>
        <w:sz w:val="18"/>
        <w:szCs w:val="18"/>
      </w:rPr>
      <w:t xml:space="preserve">	White Rabbit Advisory Group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left"/>
      <w:pPr>
        <w:ind w:left="720" w:hanging="360"/>
      </w:pPr>
    </w:lvl>
  </w:abstractNum>
  <w:abstractNum w:abstractNumId="3" w15:restartNumberingAfterBreak="0">
    <w:multiLevelType w:val="hybridMultilevel"/>
    <w:lvl w:ilvl="0" w15:tentative="1">
      <w:start w:val="1"/>
      <w:numFmt w:val="bullet"/>
      <w:lvlText w:val="•"/>
      <w:lvlJc w:val="left"/>
      <w:pPr>
        <w:ind w:left="720" w:hanging="360"/>
      </w:pPr>
    </w:lvl>
  </w:abstractNum>
  <w:abstractNum w:abstractNumId="4" w15:restartNumberingAfterBreak="0">
    <w:multiLevelType w:val="hybridMultilevel"/>
    <w:lvl w:ilvl="0" w15:tentative="1">
      <w:start w:val="1"/>
      <w:numFmt w:val="decimal"/>
      <w:lvlText w:val="%1."/>
      <w:lvlJc w:val="left"/>
      <w:pPr>
        <w:ind w:left="720" w:hanging="360"/>
      </w:pPr>
    </w:lvl>
  </w:abstractNum>
  <w:abstractNum w:abstractNumId="5" w15:restartNumberingAfterBreak="0">
    <w:multiLevelType w:val="hybridMultilevel"/>
    <w:lvl w:ilvl="0" w15:tentative="1">
      <w:start w:val="1"/>
      <w:numFmt w:val="bullet"/>
      <w:lvlText w:val="•"/>
      <w:lvlJc w:val="left"/>
      <w:pPr>
        <w:ind w:left="720" w:hanging="360"/>
      </w:pPr>
    </w:lvl>
  </w:abstractNum>
  <w:abstractNum w:abstractNumId="6" w15:restartNumberingAfterBreak="0">
    <w:multiLevelType w:val="hybridMultilevel"/>
    <w:lvl w:ilvl="0" w15:tentative="1">
      <w:start w:val="1"/>
      <w:numFmt w:val="decimal"/>
      <w:lvlText w:val="%1."/>
      <w:lvlJc w:val="left"/>
      <w:pPr>
        <w:ind w:left="720" w:hanging="360"/>
      </w:pPr>
    </w:lvl>
  </w:abstractNum>
  <w:abstractNum w:abstractNumId="7" w15:restartNumberingAfterBreak="0">
    <w:multiLevelType w:val="hybridMultilevel"/>
    <w:lvl w:ilvl="0" w15:tentative="1">
      <w:start w:val="1"/>
      <w:numFmt w:val="bullet"/>
      <w:lvlText w:val="•"/>
      <w:lvlJc w:val="left"/>
      <w:pPr>
        <w:ind w:left="720" w:hanging="360"/>
      </w:pPr>
    </w:lvl>
  </w:abstractNum>
  <w:abstractNum w:abstractNumId="8" w15:restartNumberingAfterBreak="0">
    <w:multiLevelType w:val="hybridMultilevel"/>
    <w:lvl w:ilvl="0" w15:tentative="1">
      <w:start w:val="1"/>
      <w:numFmt w:val="decimal"/>
      <w:lvlText w:val="%1."/>
      <w:lvlJc w:val="left"/>
      <w:pPr>
        <w:ind w:left="720" w:hanging="360"/>
      </w:pPr>
    </w:lvl>
  </w:abstractNum>
  <w:abstractNum w:abstractNumId="9" w15:restartNumberingAfterBreak="0">
    <w:multiLevelType w:val="hybridMultilevel"/>
    <w:lvl w:ilvl="0" w15:tentative="1">
      <w:start w:val="1"/>
      <w:numFmt w:val="bullet"/>
      <w:lvlText w:val="•"/>
      <w:lvlJc w:val="left"/>
      <w:pPr>
        <w:ind w:left="720" w:hanging="360"/>
      </w:pPr>
    </w:lvl>
  </w:abstractNum>
  <w:abstractNum w:abstractNumId="10" w15:restartNumberingAfterBreak="0">
    <w:multiLevelType w:val="hybridMultilevel"/>
    <w:lvl w:ilvl="0" w15:tentative="1">
      <w:start w:val="1"/>
      <w:numFmt w:val="decimal"/>
      <w:lvlText w:val="%1."/>
      <w:lvlJc w:val="left"/>
      <w:pPr>
        <w:ind w:left="720" w:hanging="360"/>
      </w:pPr>
    </w:lvl>
  </w:abstractNum>
  <w:abstractNum w:abstractNumId="11" w15:restartNumberingAfterBreak="0">
    <w:multiLevelType w:val="hybridMultilevel"/>
    <w:lvl w:ilvl="0" w15:tentative="1">
      <w:start w:val="1"/>
      <w:numFmt w:val="bullet"/>
      <w:lvlText w:val="•"/>
      <w:lvlJc w:val="left"/>
      <w:pPr>
        <w:ind w:left="720" w:hanging="360"/>
      </w:pPr>
    </w:lvl>
  </w:abstractNum>
  <w:abstractNum w:abstractNumId="12" w15:restartNumberingAfterBreak="0">
    <w:multiLevelType w:val="hybridMultilevel"/>
    <w:lvl w:ilvl="0" w15:tentative="1">
      <w:start w:val="1"/>
      <w:numFmt w:val="decimal"/>
      <w:lvlText w:val="%1."/>
      <w:lvlJc w:val="left"/>
      <w:pPr>
        <w:ind w:left="720" w:hanging="360"/>
      </w:pPr>
    </w:lvl>
  </w:abstractNum>
  <w:abstractNum w:abstractNumId="13" w15:restartNumberingAfterBreak="0">
    <w:multiLevelType w:val="hybridMultilevel"/>
    <w:lvl w:ilvl="0" w15:tentative="1">
      <w:start w:val="1"/>
      <w:numFmt w:val="bullet"/>
      <w:lvlText w:val="•"/>
      <w:lvlJc w:val="left"/>
      <w:pPr>
        <w:ind w:left="720" w:hanging="360"/>
      </w:pPr>
    </w:lvl>
  </w:abstractNum>
  <w:abstractNum w:abstractNumId="14" w15:restartNumberingAfterBreak="0">
    <w:multiLevelType w:val="hybridMultilevel"/>
    <w:lvl w:ilvl="0" w15:tentative="1">
      <w:start w:val="1"/>
      <w:numFmt w:val="decimal"/>
      <w:lvlText w:val="%1."/>
      <w:lvlJc w:val="left"/>
      <w:pPr>
        <w:ind w:left="720" w:hanging="360"/>
      </w:pPr>
    </w:lvl>
  </w:abstractNum>
  <w:abstractNum w:abstractNumId="15" w15:restartNumberingAfterBreak="0">
    <w:multiLevelType w:val="hybridMultilevel"/>
    <w:lvl w:ilvl="0" w15:tentative="1">
      <w:start w:val="1"/>
      <w:numFmt w:val="bullet"/>
      <w:lvlText w:val="•"/>
      <w:lvlJc w:val="left"/>
      <w:pPr>
        <w:ind w:left="720" w:hanging="360"/>
      </w:pPr>
    </w:lvl>
  </w:abstractNum>
  <w:abstractNum w:abstractNumId="16" w15:restartNumberingAfterBreak="0">
    <w:multiLevelType w:val="hybridMultilevel"/>
    <w:lvl w:ilvl="0" w15:tentative="1">
      <w:start w:val="1"/>
      <w:numFmt w:val="decimal"/>
      <w:lvlText w:val="%1."/>
      <w:lvlJc w:val="left"/>
      <w:pPr>
        <w:ind w:left="720" w:hanging="360"/>
      </w:pPr>
    </w:lvl>
  </w:abstractNum>
  <w:abstractNum w:abstractNumId="17" w15:restartNumberingAfterBreak="0">
    <w:multiLevelType w:val="hybridMultilevel"/>
    <w:lvl w:ilvl="0" w15:tentative="1">
      <w:start w:val="1"/>
      <w:numFmt w:val="bullet"/>
      <w:lvlText w:val="•"/>
      <w:lvlJc w:val="left"/>
      <w:pPr>
        <w:ind w:left="720" w:hanging="360"/>
      </w:pPr>
    </w:lvl>
  </w:abstractNum>
  <w:abstractNum w:abstractNumId="18" w15:restartNumberingAfterBreak="0">
    <w:multiLevelType w:val="hybridMultilevel"/>
    <w:lvl w:ilvl="0" w15:tentative="1">
      <w:start w:val="1"/>
      <w:numFmt w:val="decimal"/>
      <w:lvlText w:val="%1."/>
      <w:lvlJc w:val="left"/>
      <w:pPr>
        <w:ind w:left="720" w:hanging="360"/>
      </w:pPr>
    </w:lvl>
  </w:abstractNum>
  <w:abstractNum w:abstractNumId="19" w15:restartNumberingAfterBreak="0">
    <w:multiLevelType w:val="hybridMultilevel"/>
    <w:lvl w:ilvl="0" w15:tentative="1">
      <w:start w:val="1"/>
      <w:numFmt w:val="bullet"/>
      <w:lvlText w:val="•"/>
      <w:lvlJc w:val="left"/>
      <w:pPr>
        <w:ind w:left="720" w:hanging="360"/>
      </w:pPr>
    </w:lvl>
  </w:abstractNum>
  <w:abstractNum w:abstractNumId="20" w15:restartNumberingAfterBreak="0">
    <w:multiLevelType w:val="hybridMultilevel"/>
    <w:lvl w:ilvl="0" w15:tentative="1">
      <w:start w:val="1"/>
      <w:numFmt w:val="decimal"/>
      <w:lvlText w:val="%1."/>
      <w:lvlJc w:val="left"/>
      <w:pPr>
        <w:ind w:left="720" w:hanging="360"/>
      </w:pPr>
    </w:lvl>
  </w:abstractNum>
  <w:abstractNum w:abstractNumId="21" w15:restartNumberingAfterBreak="0">
    <w:multiLevelType w:val="hybridMultilevel"/>
    <w:lvl w:ilvl="0" w15:tentative="1">
      <w:start w:val="1"/>
      <w:numFmt w:val="bullet"/>
      <w:lvlText w:val="•"/>
      <w:lvlJc w:val="left"/>
      <w:pPr>
        <w:ind w:left="720" w:hanging="360"/>
      </w:pPr>
    </w:lvl>
  </w:abstractNum>
  <w:abstractNum w:abstractNumId="22" w15:restartNumberingAfterBreak="0">
    <w:multiLevelType w:val="hybridMultilevel"/>
    <w:lvl w:ilvl="0" w15:tentative="1">
      <w:start w:val="1"/>
      <w:numFmt w:val="decimal"/>
      <w:lvlText w:val="%1."/>
      <w:lvlJc w:val="left"/>
      <w:pPr>
        <w:ind w:left="720" w:hanging="360"/>
      </w:pPr>
    </w:lvl>
  </w:abstractNum>
  <w:abstractNum w:abstractNumId="23" w15:restartNumberingAfterBreak="0">
    <w:multiLevelType w:val="hybridMultilevel"/>
    <w:lvl w:ilvl="0" w15:tentative="1">
      <w:start w:val="1"/>
      <w:numFmt w:val="bullet"/>
      <w:lvlText w:val="•"/>
      <w:lvlJc w:val="left"/>
      <w:pPr>
        <w:ind w:left="720" w:hanging="360"/>
      </w:pPr>
    </w:lvl>
  </w:abstractNum>
  <w:abstractNum w:abstractNumId="24" w15:restartNumberingAfterBreak="0">
    <w:multiLevelType w:val="hybridMultilevel"/>
    <w:lvl w:ilvl="0" w15:tentative="1">
      <w:start w:val="1"/>
      <w:numFmt w:val="decimal"/>
      <w:lvlText w:val="%1."/>
      <w:lvlJc w:val="left"/>
      <w:pPr>
        <w:ind w:left="720" w:hanging="360"/>
      </w:pPr>
    </w:lvl>
  </w:abstractNum>
  <w:abstractNum w:abstractNumId="25" w15:restartNumberingAfterBreak="0">
    <w:multiLevelType w:val="hybridMultilevel"/>
    <w:lvl w:ilvl="0" w15:tentative="1">
      <w:start w:val="1"/>
      <w:numFmt w:val="bullet"/>
      <w:lvlText w:val="•"/>
      <w:lvlJc w:val="left"/>
      <w:pPr>
        <w:ind w:left="720" w:hanging="360"/>
      </w:pPr>
    </w:lvl>
  </w:abstractNum>
  <w:abstractNum w:abstractNumId="26" w15:restartNumberingAfterBreak="0">
    <w:multiLevelType w:val="hybridMultilevel"/>
    <w:lvl w:ilvl="0" w15:tentative="1">
      <w:start w:val="1"/>
      <w:numFmt w:val="decimal"/>
      <w:lvlText w:val="%1."/>
      <w:lvlJc w:val="left"/>
      <w:pPr>
        <w:ind w:left="720" w:hanging="360"/>
      </w:pPr>
    </w:lvl>
  </w:abstractNum>
  <w:abstractNum w:abstractNumId="27" w15:restartNumberingAfterBreak="0">
    <w:multiLevelType w:val="hybridMultilevel"/>
    <w:lvl w:ilvl="0" w15:tentative="1">
      <w:start w:val="1"/>
      <w:numFmt w:val="bullet"/>
      <w:lvlText w:val="•"/>
      <w:lvlJc w:val="left"/>
      <w:pPr>
        <w:ind w:left="720" w:hanging="360"/>
      </w:pPr>
    </w:lvl>
  </w:abstractNum>
  <w:abstractNum w:abstractNumId="28" w15:restartNumberingAfterBreak="0">
    <w:multiLevelType w:val="hybridMultilevel"/>
    <w:lvl w:ilvl="0" w15:tentative="1">
      <w:start w:val="1"/>
      <w:numFmt w:val="decimal"/>
      <w:lvlText w:val="%1."/>
      <w:lvlJc w:val="left"/>
      <w:pPr>
        <w:ind w:left="720" w:hanging="360"/>
      </w:pPr>
    </w:lvl>
  </w:abstractNum>
  <w:abstractNum w:abstractNumId="29" w15:restartNumberingAfterBreak="0">
    <w:multiLevelType w:val="hybridMultilevel"/>
    <w:lvl w:ilvl="0" w15:tentative="1">
      <w:start w:val="1"/>
      <w:numFmt w:val="bullet"/>
      <w:lvlText w:val="•"/>
      <w:lvlJc w:val="left"/>
      <w:pPr>
        <w:ind w:left="720" w:hanging="360"/>
      </w:pPr>
    </w:lvl>
  </w:abstractNum>
  <w:abstractNum w:abstractNumId="30" w15:restartNumberingAfterBreak="0">
    <w:multiLevelType w:val="hybridMultilevel"/>
    <w:lvl w:ilvl="0" w15:tentative="1">
      <w:start w:val="1"/>
      <w:numFmt w:val="decimal"/>
      <w:lvlText w:val="%1."/>
      <w:lvlJc w:val="left"/>
      <w:pPr>
        <w:ind w:left="720" w:hanging="360"/>
      </w:pPr>
    </w:lvl>
  </w:abstractNum>
  <w:abstractNum w:abstractNumId="31" w15:restartNumberingAfterBreak="0">
    <w:multiLevelType w:val="hybridMultilevel"/>
    <w:lvl w:ilvl="0" w15:tentative="1">
      <w:start w:val="1"/>
      <w:numFmt w:val="bullet"/>
      <w:lvlText w:val="•"/>
      <w:lvlJc w:val="left"/>
      <w:pPr>
        <w:ind w:left="720" w:hanging="360"/>
      </w:pPr>
    </w:lvl>
  </w:abstractNum>
  <w:abstractNum w:abstractNumId="32" w15:restartNumberingAfterBreak="0">
    <w:multiLevelType w:val="hybridMultilevel"/>
    <w:lvl w:ilvl="0" w15:tentative="1">
      <w:start w:val="1"/>
      <w:numFmt w:val="decimal"/>
      <w:lvlText w:val="%1."/>
      <w:lvlJc w:val="left"/>
      <w:pPr>
        <w:ind w:left="720" w:hanging="360"/>
      </w:pPr>
    </w:lvl>
  </w:abstractNum>
  <w:abstractNum w:abstractNumId="33" w15:restartNumberingAfterBreak="0">
    <w:multiLevelType w:val="hybridMultilevel"/>
    <w:lvl w:ilvl="0" w15:tentative="1">
      <w:start w:val="1"/>
      <w:numFmt w:val="bullet"/>
      <w:lvlText w:val="•"/>
      <w:lvlJc w:val="left"/>
      <w:pPr>
        <w:ind w:left="720" w:hanging="360"/>
      </w:pPr>
    </w:lvl>
  </w:abstractNum>
  <w:abstractNum w:abstractNumId="34" w15:restartNumberingAfterBreak="0">
    <w:multiLevelType w:val="hybridMultilevel"/>
    <w:lvl w:ilvl="0" w15:tentative="1">
      <w:start w:val="1"/>
      <w:numFmt w:val="decimal"/>
      <w:lvlText w:val="%1."/>
      <w:lvlJc w:val="left"/>
      <w:pPr>
        <w:ind w:left="720" w:hanging="360"/>
      </w:pPr>
    </w:lvl>
  </w:abstractNum>
  <w:abstractNum w:abstractNumId="35" w15:restartNumberingAfterBreak="0">
    <w:multiLevelType w:val="hybridMultilevel"/>
    <w:lvl w:ilvl="0" w15:tentative="1">
      <w:start w:val="1"/>
      <w:numFmt w:val="bullet"/>
      <w:lvlText w:val="•"/>
      <w:lvlJc w:val="left"/>
      <w:pPr>
        <w:ind w:left="720" w:hanging="360"/>
      </w:pPr>
    </w:lvl>
  </w:abstractNum>
  <w:abstractNum w:abstractNumId="36" w15:restartNumberingAfterBreak="0">
    <w:multiLevelType w:val="hybridMultilevel"/>
    <w:lvl w:ilvl="0" w15:tentative="1">
      <w:start w:val="1"/>
      <w:numFmt w:val="decimal"/>
      <w:lvlText w:val="%1."/>
      <w:lvlJc w:val="left"/>
      <w:pPr>
        <w:ind w:left="720" w:hanging="360"/>
      </w:pPr>
    </w:lvl>
  </w:abstractNum>
  <w:abstractNum w:abstractNumId="37" w15:restartNumberingAfterBreak="0">
    <w:multiLevelType w:val="hybridMultilevel"/>
    <w:lvl w:ilvl="0" w15:tentative="1">
      <w:start w:val="1"/>
      <w:numFmt w:val="bullet"/>
      <w:lvlText w:val="•"/>
      <w:lvlJc w:val="left"/>
      <w:pPr>
        <w:ind w:left="720" w:hanging="360"/>
      </w:pPr>
    </w:lvl>
  </w:abstractNum>
  <w:abstractNum w:abstractNumId="38" w15:restartNumberingAfterBreak="0">
    <w:multiLevelType w:val="hybridMultilevel"/>
    <w:lvl w:ilvl="0" w15:tentative="1">
      <w:start w:val="1"/>
      <w:numFmt w:val="decimal"/>
      <w:lvlText w:val="%1."/>
      <w:lvlJc w:val="left"/>
      <w:pPr>
        <w:ind w:left="720" w:hanging="360"/>
      </w:pPr>
    </w:lvl>
  </w:abstractNum>
  <w:abstractNum w:abstractNumId="39" w15:restartNumberingAfterBreak="0">
    <w:multiLevelType w:val="hybridMultilevel"/>
    <w:lvl w:ilvl="0" w15:tentative="1">
      <w:start w:val="1"/>
      <w:numFmt w:val="bullet"/>
      <w:lvlText w:val="•"/>
      <w:lvlJc w:val="left"/>
      <w:pPr>
        <w:ind w:left="720" w:hanging="360"/>
      </w:pPr>
    </w:lvl>
  </w:abstractNum>
  <w:abstractNum w:abstractNumId="40" w15:restartNumberingAfterBreak="0">
    <w:multiLevelType w:val="hybridMultilevel"/>
    <w:lvl w:ilvl="0" w15:tentative="1">
      <w:start w:val="1"/>
      <w:numFmt w:val="decimal"/>
      <w:lvlText w:val="%1."/>
      <w:lvlJc w:val="left"/>
      <w:pPr>
        <w:ind w:left="720" w:hanging="360"/>
      </w:pPr>
    </w:lvl>
  </w:abstractNum>
  <w:abstractNum w:abstractNumId="41" w15:restartNumberingAfterBreak="0">
    <w:multiLevelType w:val="hybridMultilevel"/>
    <w:lvl w:ilvl="0" w15:tentative="1">
      <w:start w:val="1"/>
      <w:numFmt w:val="bullet"/>
      <w:lvlText w:val="•"/>
      <w:lvlJc w:val="left"/>
      <w:pPr>
        <w:ind w:left="720" w:hanging="360"/>
      </w:pPr>
    </w:lvl>
  </w:abstractNum>
  <w:num w:numId="1">
    <w:abstractNumId w:val="1"/>
    <w:lvlOverride w:ilvl="0">
      <w:startOverride w:val="1"/>
    </w:lvlOverride>
  </w:num>
  <w:num w:numId="2">
    <w:abstractNumId w:val="2"/>
    <w:lvlOverride w:ilvl="0">
      <w:startOverride w:val="1"/>
    </w:lvlOverride>
  </w:num>
  <w:num w:numId="3">
    <w:abstractNumId w:val="5"/>
    <w:lvlOverride w:ilvl="0">
      <w:startOverride w:val="1"/>
    </w:lvlOverride>
  </w:num>
  <w:num w:numId="4">
    <w:abstractNumId w:val="7"/>
    <w:lvlOverride w:ilvl="0">
      <w:startOverride w:val="1"/>
    </w:lvlOverride>
  </w:num>
  <w:num w:numId="5">
    <w:abstractNumId w:val="4"/>
    <w:lvlOverride w:ilvl="0">
      <w:startOverride w:val="1"/>
    </w:lvlOverride>
  </w:num>
  <w:num w:numId="6">
    <w:abstractNumId w:val="18"/>
    <w:lvlOverride w:ilvl="0">
      <w:startOverride w:val="1"/>
    </w:lvlOverride>
  </w:num>
  <w:num w:numId="7">
    <w:abstractNumId w:val="6"/>
    <w:lvlOverride w:ilvl="0">
      <w:startOverride w:val="1"/>
    </w:lvlOverride>
  </w:num>
  <w:num w:numId="8">
    <w:abstractNumId w:val="9"/>
    <w:lvlOverride w:ilvl="0">
      <w:startOverride w:val="1"/>
    </w:lvlOverride>
  </w:num>
  <w:num w:numId="9">
    <w:abstractNumId w:val="8"/>
    <w:lvlOverride w:ilvl="0">
      <w:startOverride w:val="1"/>
    </w:lvlOverride>
  </w:num>
  <w:num w:numId="10">
    <w:abstractNumId w:val="11"/>
    <w:lvlOverride w:ilvl="0">
      <w:startOverride w:val="1"/>
    </w:lvlOverride>
  </w:num>
  <w:num w:numId="12">
    <w:abstractNumId w:val="1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cs="Calibri" w:eastAsia="Calibri" w:hAnsi="Calibri"/>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 w:type="paragraph" w:styleId="Heading1">
    <w:name w:val="Heading 1"/>
    <w:basedOn w:val="Normal"/>
    <w:next w:val="Normal"/>
    <w:qFormat/>
    <w:pPr>
      <w:spacing w:after="200" w:before="360"/>
      <w:outlineLvl w:val="0"/>
    </w:pPr>
    <w:rPr>
      <w:rFonts w:ascii="Georgia" w:cs="Georgia" w:eastAsia="Georgia" w:hAnsi="Georgia"/>
      <w:b/>
      <w:bCs/>
      <w:sz w:val="32"/>
      <w:szCs w:val="32"/>
    </w:rPr>
  </w:style>
  <w:style w:type="paragraph" w:styleId="Heading2">
    <w:name w:val="Heading 2"/>
    <w:basedOn w:val="Normal"/>
    <w:next w:val="Normal"/>
    <w:qFormat/>
    <w:pPr>
      <w:spacing w:after="160" w:before="280"/>
      <w:outlineLvl w:val="1"/>
    </w:pPr>
    <w:rPr>
      <w:rFonts w:ascii="Georgia" w:cs="Georgia" w:eastAsia="Georgia" w:hAnsi="Georgia"/>
      <w:b/>
      <w:bCs/>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144599c7f33027507c42ed292fad2c8172b03332.png"/><Relationship Id="rId10" Type="http://schemas.openxmlformats.org/officeDocument/2006/relationships/image" Target="media/45ba863b897b89ba635e2ce309e6c5f4f088bf73.png"/><Relationship Id="rId11" Type="http://schemas.openxmlformats.org/officeDocument/2006/relationships/image" Target="media/543333f92e4dfca1977e93b92629b3c1f8b27d8c.png"/><Relationship Id="rId12" Type="http://schemas.openxmlformats.org/officeDocument/2006/relationships/image" Target="media/b9e4b7215dd77453117268a94a454399b8a20d85.png"/><Relationship Id="rId13" Type="http://schemas.openxmlformats.org/officeDocument/2006/relationships/image" Target="media/8fbf11f225d1b4ac2f53243bc4320da52cc71a30.png"/><Relationship Id="rId15" Type="http://schemas.openxmlformats.org/officeDocument/2006/relationships/image" Target="media/0fae22695ffabc2a05df8b9e257cd11c7ec721f3.png"/><Relationship Id="rId16" Type="http://schemas.openxmlformats.org/officeDocument/2006/relationships/image" Target="media/edf94258c0617e406a2a76219871db10b5312fef.png"/><Relationship Id="rId17" Type="http://schemas.openxmlformats.org/officeDocument/2006/relationships/image" Target="media/ba42fe2e1c2b691fcd8244b5eee6c9edf1909022.png"/><Relationship Id="rId18" Type="http://schemas.openxmlformats.org/officeDocument/2006/relationships/image" Target="media/e9124cf3a54bb747952fcf44210e21e1e7718a79.png"/><Relationship Id="rId19" Type="http://schemas.openxmlformats.org/officeDocument/2006/relationships/fontTable" Target="fontTable.xml"/><Relationship Id="rId20" Type="http://schemas.openxmlformats.org/officeDocument/2006/relationships/image" Target="media/08_computer_use_toggle.png"/></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2026-04-13T19:21:36.836Z</dcterms:created>
  <dcterms:modified xsi:type="dcterms:W3CDTF">2026-04-13T19:21:36.840Z</dcterms:modified>
</cp:coreProperties>
</file>

<file path=docProps/custom.xml><?xml version="1.0" encoding="utf-8"?>
<Properties xmlns="http://schemas.openxmlformats.org/officeDocument/2006/custom-properties" xmlns:vt="http://schemas.openxmlformats.org/officeDocument/2006/docPropsVTypes"/>
</file>